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DA550" w14:textId="5C62EF98" w:rsidR="005D179A" w:rsidRPr="005D179A" w:rsidRDefault="005D179A" w:rsidP="005D179A">
      <w:pPr>
        <w:spacing w:after="240" w:line="360" w:lineRule="auto"/>
        <w:jc w:val="center"/>
        <w:rPr>
          <w:rFonts w:eastAsia="IBM Plex Sans SemiBold"/>
          <w:b/>
          <w:bCs/>
          <w:color w:val="30206B"/>
          <w:sz w:val="50"/>
          <w:szCs w:val="50"/>
        </w:rPr>
      </w:pPr>
      <w:r>
        <w:rPr>
          <w:rFonts w:eastAsia="IBM Plex Sans SemiBold"/>
          <w:b/>
          <w:bCs/>
          <w:color w:val="30206B"/>
          <w:sz w:val="50"/>
          <w:szCs w:val="50"/>
        </w:rPr>
        <w:t>Force Field Analysis</w:t>
      </w:r>
      <w:r w:rsidR="00445B25" w:rsidRPr="001067BB">
        <w:rPr>
          <w:rFonts w:eastAsia="IBM Plex Sans SemiBold"/>
          <w:b/>
          <w:bCs/>
          <w:color w:val="30206B"/>
          <w:sz w:val="50"/>
          <w:szCs w:val="50"/>
        </w:rPr>
        <w:t xml:space="preserve"> Template</w:t>
      </w:r>
      <w:r w:rsidR="00804340">
        <w:rPr>
          <w:rFonts w:eastAsia="Times New Roman"/>
          <w:noProof/>
          <w:color w:val="000000" w:themeColor="text1"/>
          <w:sz w:val="20"/>
          <w:szCs w:val="20"/>
          <w:lang w:eastAsia="en-GB"/>
        </w:rPr>
        <mc:AlternateContent>
          <mc:Choice Requires="wps">
            <w:drawing>
              <wp:inline distT="0" distB="0" distL="0" distR="0" wp14:anchorId="54DB4522" wp14:editId="5E5E131A">
                <wp:extent cx="7782128" cy="1245140"/>
                <wp:effectExtent l="0" t="0" r="3175" b="0"/>
                <wp:docPr id="203450132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2128" cy="1245140"/>
                        </a:xfrm>
                        <a:prstGeom prst="roundRect">
                          <a:avLst>
                            <a:gd name="adj" fmla="val 3950"/>
                          </a:avLst>
                        </a:prstGeom>
                        <a:solidFill>
                          <a:srgbClr val="F4F6F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CB5FA7" w14:textId="77777777" w:rsidR="00804340" w:rsidRDefault="00804340" w:rsidP="00804340">
                            <w:pPr>
                              <w:spacing w:before="120" w:after="240" w:line="271" w:lineRule="auto"/>
                              <w:ind w:left="357"/>
                              <w:rPr>
                                <w:rFonts w:eastAsia="Times New Roman"/>
                                <w:b/>
                                <w:bCs/>
                                <w:color w:val="59607D"/>
                                <w:spacing w:val="20"/>
                                <w:lang w:eastAsia="en-GB"/>
                              </w:rPr>
                            </w:pPr>
                            <w:r w:rsidRPr="00EC647C">
                              <w:rPr>
                                <w:rFonts w:eastAsia="Times New Roman"/>
                                <w:b/>
                                <w:bCs/>
                                <w:color w:val="59607D"/>
                                <w:spacing w:val="20"/>
                                <w:lang w:eastAsia="en-GB"/>
                              </w:rPr>
                              <w:t>IN</w:t>
                            </w:r>
                            <w:r>
                              <w:rPr>
                                <w:rFonts w:eastAsia="Times New Roman"/>
                                <w:b/>
                                <w:bCs/>
                                <w:color w:val="59607D"/>
                                <w:spacing w:val="20"/>
                                <w:lang w:eastAsia="en-GB"/>
                              </w:rPr>
                              <w:t>STRUCTIONS</w:t>
                            </w:r>
                          </w:p>
                          <w:p w14:paraId="352145E9" w14:textId="0E9E7F5E" w:rsidR="00804340" w:rsidRPr="00D054A8" w:rsidRDefault="00804340" w:rsidP="00804340">
                            <w:pPr>
                              <w:spacing w:before="120" w:after="240" w:line="271" w:lineRule="auto"/>
                              <w:ind w:left="357"/>
                              <w:rPr>
                                <w:rFonts w:eastAsia="Times New Roman"/>
                                <w:color w:val="59607D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159FD">
                              <w:rPr>
                                <w:rFonts w:eastAsia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eastAsia="en-GB"/>
                              </w:rPr>
                              <w:t>Read and delete this section before sharing the document.</w:t>
                            </w:r>
                            <w:r>
                              <w:rPr>
                                <w:rFonts w:eastAsia="Times New Roman"/>
                                <w:b/>
                                <w:bCs/>
                                <w:color w:val="59607D"/>
                                <w:spacing w:val="20"/>
                                <w:lang w:eastAsia="en-GB"/>
                              </w:rPr>
                              <w:br/>
                            </w:r>
                            <w:r w:rsidR="000705DD">
                              <w:rPr>
                                <w:rFonts w:eastAsia="Times New Roman"/>
                                <w:color w:val="59607D"/>
                                <w:sz w:val="18"/>
                                <w:szCs w:val="18"/>
                                <w:lang w:eastAsia="en-GB"/>
                              </w:rPr>
                              <w:t xml:space="preserve">This forced field analysis template is designed to help you evaluate a proposed </w:t>
                            </w:r>
                            <w:r w:rsidR="003A6B7B">
                              <w:rPr>
                                <w:rFonts w:eastAsia="Times New Roman"/>
                                <w:color w:val="59607D"/>
                                <w:sz w:val="18"/>
                                <w:szCs w:val="18"/>
                                <w:lang w:eastAsia="en-GB"/>
                              </w:rPr>
                              <w:t>c</w:t>
                            </w:r>
                            <w:r w:rsidR="000705DD">
                              <w:rPr>
                                <w:rFonts w:eastAsia="Times New Roman"/>
                                <w:color w:val="59607D"/>
                                <w:sz w:val="18"/>
                                <w:szCs w:val="18"/>
                                <w:lang w:eastAsia="en-GB"/>
                              </w:rPr>
                              <w:t xml:space="preserve">hange by listing the </w:t>
                            </w:r>
                            <w:r w:rsidR="003A6B7B">
                              <w:rPr>
                                <w:rFonts w:eastAsia="Times New Roman"/>
                                <w:color w:val="59607D"/>
                                <w:sz w:val="18"/>
                                <w:szCs w:val="18"/>
                                <w:lang w:eastAsia="en-GB"/>
                              </w:rPr>
                              <w:t>d</w:t>
                            </w:r>
                            <w:r w:rsidR="000705DD">
                              <w:rPr>
                                <w:rFonts w:eastAsia="Times New Roman"/>
                                <w:color w:val="59607D"/>
                                <w:sz w:val="18"/>
                                <w:szCs w:val="18"/>
                                <w:lang w:eastAsia="en-GB"/>
                              </w:rPr>
                              <w:t xml:space="preserve">riving forces that support the change and the </w:t>
                            </w:r>
                            <w:r w:rsidR="003A6B7B">
                              <w:rPr>
                                <w:rFonts w:eastAsia="Times New Roman"/>
                                <w:color w:val="59607D"/>
                                <w:sz w:val="18"/>
                                <w:szCs w:val="18"/>
                                <w:lang w:eastAsia="en-GB"/>
                              </w:rPr>
                              <w:t>r</w:t>
                            </w:r>
                            <w:r w:rsidR="000705DD">
                              <w:rPr>
                                <w:rFonts w:eastAsia="Times New Roman"/>
                                <w:color w:val="59607D"/>
                                <w:sz w:val="18"/>
                                <w:szCs w:val="18"/>
                                <w:lang w:eastAsia="en-GB"/>
                              </w:rPr>
                              <w:t xml:space="preserve">estraining forces that </w:t>
                            </w:r>
                            <w:r w:rsidR="003A6B7B">
                              <w:rPr>
                                <w:rFonts w:eastAsia="Times New Roman"/>
                                <w:color w:val="59607D"/>
                                <w:sz w:val="18"/>
                                <w:szCs w:val="18"/>
                                <w:lang w:eastAsia="en-GB"/>
                              </w:rPr>
                              <w:t>oppose</w:t>
                            </w:r>
                            <w:r w:rsidR="000705DD">
                              <w:rPr>
                                <w:rFonts w:eastAsia="Times New Roman"/>
                                <w:color w:val="59607D"/>
                                <w:sz w:val="18"/>
                                <w:szCs w:val="18"/>
                                <w:lang w:eastAsia="en-GB"/>
                              </w:rPr>
                              <w:t xml:space="preserve"> it</w:t>
                            </w:r>
                            <w:r w:rsidR="003A6B7B">
                              <w:rPr>
                                <w:rFonts w:eastAsia="Times New Roman"/>
                                <w:color w:val="59607D"/>
                                <w:sz w:val="18"/>
                                <w:szCs w:val="18"/>
                                <w:lang w:eastAsia="en-GB"/>
                              </w:rPr>
                              <w:t xml:space="preserve">. This helps </w:t>
                            </w:r>
                            <w:r w:rsidR="000705DD">
                              <w:rPr>
                                <w:rFonts w:eastAsia="Times New Roman"/>
                                <w:color w:val="59607D"/>
                                <w:sz w:val="18"/>
                                <w:szCs w:val="18"/>
                                <w:lang w:eastAsia="en-GB"/>
                              </w:rPr>
                              <w:t xml:space="preserve">you to assess </w:t>
                            </w:r>
                            <w:r w:rsidR="003A6B7B">
                              <w:rPr>
                                <w:rFonts w:eastAsia="Times New Roman"/>
                                <w:color w:val="59607D"/>
                                <w:sz w:val="18"/>
                                <w:szCs w:val="18"/>
                                <w:lang w:eastAsia="en-GB"/>
                              </w:rPr>
                              <w:t>the</w:t>
                            </w:r>
                            <w:r w:rsidR="000705DD">
                              <w:rPr>
                                <w:rFonts w:eastAsia="Times New Roman"/>
                                <w:color w:val="59607D"/>
                                <w:sz w:val="18"/>
                                <w:szCs w:val="18"/>
                                <w:lang w:eastAsia="en-GB"/>
                              </w:rPr>
                              <w:t xml:space="preserve"> strength</w:t>
                            </w:r>
                            <w:r w:rsidR="003A6B7B">
                              <w:rPr>
                                <w:rFonts w:eastAsia="Times New Roman"/>
                                <w:color w:val="59607D"/>
                                <w:sz w:val="18"/>
                                <w:szCs w:val="18"/>
                                <w:lang w:eastAsia="en-GB"/>
                              </w:rPr>
                              <w:t>s</w:t>
                            </w:r>
                            <w:r w:rsidR="000705DD">
                              <w:rPr>
                                <w:rFonts w:eastAsia="Times New Roman"/>
                                <w:color w:val="59607D"/>
                                <w:sz w:val="18"/>
                                <w:szCs w:val="18"/>
                                <w:lang w:eastAsia="en-GB"/>
                              </w:rPr>
                              <w:t xml:space="preserve"> and identify actionable steps to move forward.</w:t>
                            </w:r>
                            <w:r w:rsidR="00653F4F">
                              <w:rPr>
                                <w:rFonts w:eastAsia="Times New Roman"/>
                                <w:color w:val="59607D"/>
                                <w:sz w:val="18"/>
                                <w:szCs w:val="18"/>
                                <w:lang w:eastAsia="en-GB"/>
                              </w:rPr>
                              <w:t xml:space="preserve"> Follow the step-by step instructions on the second page </w:t>
                            </w:r>
                            <w:r w:rsidR="003A6B7B">
                              <w:rPr>
                                <w:rFonts w:eastAsia="Times New Roman"/>
                                <w:color w:val="59607D"/>
                                <w:sz w:val="18"/>
                                <w:szCs w:val="18"/>
                                <w:lang w:eastAsia="en-GB"/>
                              </w:rPr>
                              <w:t xml:space="preserve">to complete your analysis.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288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4DB4522" id="Rectangle 2" o:spid="_x0000_s1026" style="width:612.75pt;height:9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58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" fillcolor="#f4f6fa" stroked="f" strokeweight="1pt">
                <v:stroke joinstyle="miter"/>
                <v:textbox inset="2mm,,8mm">
                  <w:txbxContent>
                    <w:p w14:paraId="20CB5FA7" w14:textId="77777777" w:rsidR="00804340" w:rsidRDefault="00804340" w:rsidP="00804340">
                      <w:pPr>
                        <w:spacing w:before="120" w:after="240" w:line="271" w:lineRule="auto"/>
                        <w:ind w:left="357"/>
                        <w:rPr>
                          <w:rFonts w:eastAsia="Times New Roman"/>
                          <w:b/>
                          <w:bCs/>
                          <w:color w:val="59607D"/>
                          <w:spacing w:val="20"/>
                          <w:lang w:eastAsia="en-GB"/>
                        </w:rPr>
                      </w:pPr>
                      <w:r w:rsidRPr="00EC647C">
                        <w:rPr>
                          <w:rFonts w:eastAsia="Times New Roman"/>
                          <w:b/>
                          <w:bCs/>
                          <w:color w:val="59607D"/>
                          <w:spacing w:val="20"/>
                          <w:lang w:eastAsia="en-GB"/>
                        </w:rPr>
                        <w:t>IN</w:t>
                      </w:r>
                      <w:r>
                        <w:rPr>
                          <w:rFonts w:eastAsia="Times New Roman"/>
                          <w:b/>
                          <w:bCs/>
                          <w:color w:val="59607D"/>
                          <w:spacing w:val="20"/>
                          <w:lang w:eastAsia="en-GB"/>
                        </w:rPr>
                        <w:t>STRUCTIONS</w:t>
                      </w:r>
                    </w:p>
                    <w:p w14:paraId="352145E9" w14:textId="0E9E7F5E" w:rsidR="00804340" w:rsidRPr="00D054A8" w:rsidRDefault="00804340" w:rsidP="00804340">
                      <w:pPr>
                        <w:spacing w:before="120" w:after="240" w:line="271" w:lineRule="auto"/>
                        <w:ind w:left="357"/>
                        <w:rPr>
                          <w:rFonts w:eastAsia="Times New Roman"/>
                          <w:color w:val="59607D"/>
                          <w:sz w:val="18"/>
                          <w:szCs w:val="18"/>
                          <w:lang w:eastAsia="en-GB"/>
                        </w:rPr>
                      </w:pPr>
                      <w:r w:rsidRPr="009159FD">
                        <w:rPr>
                          <w:rFonts w:eastAsia="Times New Roman"/>
                          <w:b/>
                          <w:bCs/>
                          <w:color w:val="FF0000"/>
                          <w:sz w:val="18"/>
                          <w:szCs w:val="18"/>
                          <w:lang w:eastAsia="en-GB"/>
                        </w:rPr>
                        <w:t>Read and delete this section before sharing the document.</w:t>
                      </w:r>
                      <w:r>
                        <w:rPr>
                          <w:rFonts w:eastAsia="Times New Roman"/>
                          <w:b/>
                          <w:bCs/>
                          <w:color w:val="59607D"/>
                          <w:spacing w:val="20"/>
                          <w:lang w:eastAsia="en-GB"/>
                        </w:rPr>
                        <w:br/>
                      </w:r>
                      <w:r w:rsidR="000705DD">
                        <w:rPr>
                          <w:rFonts w:eastAsia="Times New Roman"/>
                          <w:color w:val="59607D"/>
                          <w:sz w:val="18"/>
                          <w:szCs w:val="18"/>
                          <w:lang w:eastAsia="en-GB"/>
                        </w:rPr>
                        <w:t xml:space="preserve">This forced field analysis template is designed to help you evaluate a proposed </w:t>
                      </w:r>
                      <w:r w:rsidR="003A6B7B">
                        <w:rPr>
                          <w:rFonts w:eastAsia="Times New Roman"/>
                          <w:color w:val="59607D"/>
                          <w:sz w:val="18"/>
                          <w:szCs w:val="18"/>
                          <w:lang w:eastAsia="en-GB"/>
                        </w:rPr>
                        <w:t>c</w:t>
                      </w:r>
                      <w:r w:rsidR="000705DD">
                        <w:rPr>
                          <w:rFonts w:eastAsia="Times New Roman"/>
                          <w:color w:val="59607D"/>
                          <w:sz w:val="18"/>
                          <w:szCs w:val="18"/>
                          <w:lang w:eastAsia="en-GB"/>
                        </w:rPr>
                        <w:t xml:space="preserve">hange by listing the </w:t>
                      </w:r>
                      <w:r w:rsidR="003A6B7B">
                        <w:rPr>
                          <w:rFonts w:eastAsia="Times New Roman"/>
                          <w:color w:val="59607D"/>
                          <w:sz w:val="18"/>
                          <w:szCs w:val="18"/>
                          <w:lang w:eastAsia="en-GB"/>
                        </w:rPr>
                        <w:t>d</w:t>
                      </w:r>
                      <w:r w:rsidR="000705DD">
                        <w:rPr>
                          <w:rFonts w:eastAsia="Times New Roman"/>
                          <w:color w:val="59607D"/>
                          <w:sz w:val="18"/>
                          <w:szCs w:val="18"/>
                          <w:lang w:eastAsia="en-GB"/>
                        </w:rPr>
                        <w:t xml:space="preserve">riving forces that support the change and the </w:t>
                      </w:r>
                      <w:r w:rsidR="003A6B7B">
                        <w:rPr>
                          <w:rFonts w:eastAsia="Times New Roman"/>
                          <w:color w:val="59607D"/>
                          <w:sz w:val="18"/>
                          <w:szCs w:val="18"/>
                          <w:lang w:eastAsia="en-GB"/>
                        </w:rPr>
                        <w:t>r</w:t>
                      </w:r>
                      <w:r w:rsidR="000705DD">
                        <w:rPr>
                          <w:rFonts w:eastAsia="Times New Roman"/>
                          <w:color w:val="59607D"/>
                          <w:sz w:val="18"/>
                          <w:szCs w:val="18"/>
                          <w:lang w:eastAsia="en-GB"/>
                        </w:rPr>
                        <w:t xml:space="preserve">estraining forces that </w:t>
                      </w:r>
                      <w:r w:rsidR="003A6B7B">
                        <w:rPr>
                          <w:rFonts w:eastAsia="Times New Roman"/>
                          <w:color w:val="59607D"/>
                          <w:sz w:val="18"/>
                          <w:szCs w:val="18"/>
                          <w:lang w:eastAsia="en-GB"/>
                        </w:rPr>
                        <w:t>oppose</w:t>
                      </w:r>
                      <w:r w:rsidR="000705DD">
                        <w:rPr>
                          <w:rFonts w:eastAsia="Times New Roman"/>
                          <w:color w:val="59607D"/>
                          <w:sz w:val="18"/>
                          <w:szCs w:val="18"/>
                          <w:lang w:eastAsia="en-GB"/>
                        </w:rPr>
                        <w:t xml:space="preserve"> it</w:t>
                      </w:r>
                      <w:r w:rsidR="003A6B7B">
                        <w:rPr>
                          <w:rFonts w:eastAsia="Times New Roman"/>
                          <w:color w:val="59607D"/>
                          <w:sz w:val="18"/>
                          <w:szCs w:val="18"/>
                          <w:lang w:eastAsia="en-GB"/>
                        </w:rPr>
                        <w:t xml:space="preserve">. This helps </w:t>
                      </w:r>
                      <w:r w:rsidR="000705DD">
                        <w:rPr>
                          <w:rFonts w:eastAsia="Times New Roman"/>
                          <w:color w:val="59607D"/>
                          <w:sz w:val="18"/>
                          <w:szCs w:val="18"/>
                          <w:lang w:eastAsia="en-GB"/>
                        </w:rPr>
                        <w:t xml:space="preserve">you to assess </w:t>
                      </w:r>
                      <w:r w:rsidR="003A6B7B">
                        <w:rPr>
                          <w:rFonts w:eastAsia="Times New Roman"/>
                          <w:color w:val="59607D"/>
                          <w:sz w:val="18"/>
                          <w:szCs w:val="18"/>
                          <w:lang w:eastAsia="en-GB"/>
                        </w:rPr>
                        <w:t>the</w:t>
                      </w:r>
                      <w:r w:rsidR="000705DD">
                        <w:rPr>
                          <w:rFonts w:eastAsia="Times New Roman"/>
                          <w:color w:val="59607D"/>
                          <w:sz w:val="18"/>
                          <w:szCs w:val="18"/>
                          <w:lang w:eastAsia="en-GB"/>
                        </w:rPr>
                        <w:t xml:space="preserve"> strength</w:t>
                      </w:r>
                      <w:r w:rsidR="003A6B7B">
                        <w:rPr>
                          <w:rFonts w:eastAsia="Times New Roman"/>
                          <w:color w:val="59607D"/>
                          <w:sz w:val="18"/>
                          <w:szCs w:val="18"/>
                          <w:lang w:eastAsia="en-GB"/>
                        </w:rPr>
                        <w:t>s</w:t>
                      </w:r>
                      <w:r w:rsidR="000705DD">
                        <w:rPr>
                          <w:rFonts w:eastAsia="Times New Roman"/>
                          <w:color w:val="59607D"/>
                          <w:sz w:val="18"/>
                          <w:szCs w:val="18"/>
                          <w:lang w:eastAsia="en-GB"/>
                        </w:rPr>
                        <w:t xml:space="preserve"> and identify actionable steps to move forward.</w:t>
                      </w:r>
                      <w:r w:rsidR="00653F4F">
                        <w:rPr>
                          <w:rFonts w:eastAsia="Times New Roman"/>
                          <w:color w:val="59607D"/>
                          <w:sz w:val="18"/>
                          <w:szCs w:val="18"/>
                          <w:lang w:eastAsia="en-GB"/>
                        </w:rPr>
                        <w:t xml:space="preserve"> Follow the step-by step instructions on the second page </w:t>
                      </w:r>
                      <w:r w:rsidR="003A6B7B">
                        <w:rPr>
                          <w:rFonts w:eastAsia="Times New Roman"/>
                          <w:color w:val="59607D"/>
                          <w:sz w:val="18"/>
                          <w:szCs w:val="18"/>
                          <w:lang w:eastAsia="en-GB"/>
                        </w:rPr>
                        <w:t xml:space="preserve">to complete your analysis. 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DD9BB11" w14:textId="4F6250CA" w:rsidR="005D179A" w:rsidRDefault="00590C32" w:rsidP="00445B25">
      <w:pPr>
        <w:rPr>
          <w:rFonts w:eastAsia="IBM Plex Sans"/>
          <w:color w:val="30206B"/>
          <w:sz w:val="16"/>
          <w:szCs w:val="16"/>
        </w:rPr>
      </w:pPr>
      <w:r>
        <w:rPr>
          <w:rFonts w:eastAsia="IBM Plex Sans"/>
          <w:noProof/>
          <w:color w:val="30206B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65DB6FB" wp14:editId="7A9763FF">
                <wp:simplePos x="0" y="0"/>
                <wp:positionH relativeFrom="column">
                  <wp:posOffset>970155</wp:posOffset>
                </wp:positionH>
                <wp:positionV relativeFrom="paragraph">
                  <wp:posOffset>351610</wp:posOffset>
                </wp:positionV>
                <wp:extent cx="967740" cy="2684367"/>
                <wp:effectExtent l="5397" t="7303" r="0" b="28257"/>
                <wp:wrapNone/>
                <wp:docPr id="2000023922" name="Down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67740" cy="2684367"/>
                        </a:xfrm>
                        <a:prstGeom prst="downArrow">
                          <a:avLst/>
                        </a:prstGeom>
                        <a:solidFill>
                          <a:srgbClr val="5D5CFF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34F284" w14:textId="7F6DBA04" w:rsidR="004E17CF" w:rsidRPr="004E17CF" w:rsidRDefault="004E17CF" w:rsidP="004E17CF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5DB6F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2" o:spid="_x0000_s1027" type="#_x0000_t67" style="position:absolute;margin-left:76.4pt;margin-top:27.7pt;width:76.2pt;height:211.35pt;rotation:-90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" adj="17706" fillcolor="#5d5cff" strokecolor="white [3212]" strokeweight="1pt">
                <v:textbox>
                  <w:txbxContent>
                    <w:p w14:paraId="2734F284" w14:textId="7F6DBA04" w:rsidR="004E17CF" w:rsidRPr="004E17CF" w:rsidRDefault="004E17CF" w:rsidP="004E17CF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75"/>
        <w:gridCol w:w="6075"/>
      </w:tblGrid>
      <w:tr w:rsidR="00305F93" w14:paraId="778A42A9" w14:textId="77777777" w:rsidTr="00305F93"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14:paraId="71F47F96" w14:textId="5AD80CE7" w:rsidR="00305F93" w:rsidRDefault="00305F93" w:rsidP="00305F93">
            <w:pPr>
              <w:rPr>
                <w:rFonts w:eastAsia="IBM Plex Sans"/>
                <w:b/>
                <w:bCs/>
                <w:color w:val="30206B"/>
                <w:sz w:val="30"/>
                <w:szCs w:val="30"/>
              </w:rPr>
            </w:pPr>
            <w:r w:rsidRPr="00305F93">
              <w:rPr>
                <w:rFonts w:eastAsia="IBM Plex Sans"/>
                <w:b/>
                <w:bCs/>
                <w:color w:val="30206B"/>
                <w:sz w:val="30"/>
                <w:szCs w:val="30"/>
              </w:rPr>
              <w:t>DRIVING FORCES</w:t>
            </w:r>
            <w:r w:rsidR="00653F4F">
              <w:rPr>
                <w:rFonts w:eastAsia="IBM Plex Sans"/>
                <w:b/>
                <w:bCs/>
                <w:color w:val="30206B"/>
                <w:sz w:val="30"/>
                <w:szCs w:val="30"/>
              </w:rPr>
              <w:t xml:space="preserve"> (+)</w:t>
            </w:r>
          </w:p>
          <w:p w14:paraId="5BA83382" w14:textId="3C55F190" w:rsidR="00653F4F" w:rsidRPr="00653F4F" w:rsidRDefault="00653F4F" w:rsidP="00305F93">
            <w:pPr>
              <w:rPr>
                <w:rFonts w:eastAsia="IBM Plex Sans"/>
                <w:b/>
                <w:bCs/>
                <w:color w:val="30216B"/>
                <w:sz w:val="30"/>
                <w:szCs w:val="30"/>
              </w:rPr>
            </w:pPr>
            <w:r w:rsidRPr="00653F4F">
              <w:rPr>
                <w:rFonts w:eastAsia="Times New Roman"/>
                <w:b/>
                <w:bCs/>
                <w:color w:val="30216B"/>
                <w:sz w:val="20"/>
                <w:szCs w:val="20"/>
              </w:rPr>
              <w:t>Score 1–5 (1</w:t>
            </w:r>
            <w:r w:rsidR="003A6B7B">
              <w:rPr>
                <w:rFonts w:eastAsia="Times New Roman"/>
                <w:b/>
                <w:bCs/>
                <w:color w:val="30216B"/>
                <w:sz w:val="20"/>
                <w:szCs w:val="20"/>
              </w:rPr>
              <w:t>=min impact;</w:t>
            </w:r>
            <w:r w:rsidRPr="00653F4F">
              <w:rPr>
                <w:rFonts w:eastAsia="Times New Roman"/>
                <w:b/>
                <w:bCs/>
                <w:color w:val="30216B"/>
                <w:sz w:val="20"/>
                <w:szCs w:val="20"/>
              </w:rPr>
              <w:t xml:space="preserve"> 5</w:t>
            </w:r>
            <w:r w:rsidR="003A6B7B">
              <w:rPr>
                <w:rFonts w:eastAsia="Times New Roman"/>
                <w:b/>
                <w:bCs/>
                <w:color w:val="30216B"/>
                <w:sz w:val="20"/>
                <w:szCs w:val="20"/>
              </w:rPr>
              <w:t>=max. impact</w:t>
            </w:r>
            <w:r>
              <w:rPr>
                <w:rFonts w:eastAsia="Times New Roman"/>
                <w:b/>
                <w:bCs/>
                <w:color w:val="30216B"/>
                <w:sz w:val="20"/>
                <w:szCs w:val="20"/>
              </w:rPr>
              <w:t>)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14:paraId="247C5879" w14:textId="77777777" w:rsidR="00305F93" w:rsidRDefault="00653F4F" w:rsidP="00305F93">
            <w:pPr>
              <w:jc w:val="right"/>
              <w:rPr>
                <w:rFonts w:eastAsia="IBM Plex Sans"/>
                <w:b/>
                <w:bCs/>
                <w:color w:val="30206B"/>
                <w:sz w:val="30"/>
                <w:szCs w:val="30"/>
              </w:rPr>
            </w:pPr>
            <w:r>
              <w:rPr>
                <w:rFonts w:eastAsia="IBM Plex Sans"/>
                <w:b/>
                <w:bCs/>
                <w:color w:val="30206B"/>
                <w:sz w:val="30"/>
                <w:szCs w:val="30"/>
              </w:rPr>
              <w:t xml:space="preserve">(-) </w:t>
            </w:r>
            <w:r w:rsidR="00305F93">
              <w:rPr>
                <w:rFonts w:eastAsia="IBM Plex Sans"/>
                <w:b/>
                <w:bCs/>
                <w:color w:val="30206B"/>
                <w:sz w:val="30"/>
                <w:szCs w:val="30"/>
              </w:rPr>
              <w:t>RESTRAINING</w:t>
            </w:r>
            <w:r w:rsidR="00305F93" w:rsidRPr="00305F93">
              <w:rPr>
                <w:rFonts w:eastAsia="IBM Plex Sans"/>
                <w:b/>
                <w:bCs/>
                <w:color w:val="30206B"/>
                <w:sz w:val="30"/>
                <w:szCs w:val="30"/>
              </w:rPr>
              <w:t xml:space="preserve"> FORCES</w:t>
            </w:r>
          </w:p>
          <w:p w14:paraId="5ECCF2C4" w14:textId="366C1C77" w:rsidR="003A6B7B" w:rsidRDefault="003A6B7B" w:rsidP="00305F93">
            <w:pPr>
              <w:jc w:val="right"/>
              <w:rPr>
                <w:rFonts w:eastAsia="IBM Plex Sans"/>
                <w:b/>
                <w:bCs/>
                <w:color w:val="30206B"/>
                <w:sz w:val="30"/>
                <w:szCs w:val="30"/>
              </w:rPr>
            </w:pPr>
            <w:r w:rsidRPr="00653F4F">
              <w:rPr>
                <w:rFonts w:eastAsia="Times New Roman"/>
                <w:b/>
                <w:bCs/>
                <w:color w:val="30216B"/>
                <w:sz w:val="20"/>
                <w:szCs w:val="20"/>
              </w:rPr>
              <w:t>Score 1–5 (1</w:t>
            </w:r>
            <w:r>
              <w:rPr>
                <w:rFonts w:eastAsia="Times New Roman"/>
                <w:b/>
                <w:bCs/>
                <w:color w:val="30216B"/>
                <w:sz w:val="20"/>
                <w:szCs w:val="20"/>
              </w:rPr>
              <w:t>=</w:t>
            </w:r>
            <w:r w:rsidR="0023221B">
              <w:rPr>
                <w:rFonts w:eastAsia="Times New Roman"/>
                <w:b/>
                <w:bCs/>
                <w:color w:val="30216B"/>
                <w:sz w:val="20"/>
                <w:szCs w:val="20"/>
              </w:rPr>
              <w:t>weak opposition</w:t>
            </w:r>
            <w:r>
              <w:rPr>
                <w:rFonts w:eastAsia="Times New Roman"/>
                <w:b/>
                <w:bCs/>
                <w:color w:val="30216B"/>
                <w:sz w:val="20"/>
                <w:szCs w:val="20"/>
              </w:rPr>
              <w:t>;</w:t>
            </w:r>
            <w:r w:rsidRPr="00653F4F">
              <w:rPr>
                <w:rFonts w:eastAsia="Times New Roman"/>
                <w:b/>
                <w:bCs/>
                <w:color w:val="30216B"/>
                <w:sz w:val="20"/>
                <w:szCs w:val="20"/>
              </w:rPr>
              <w:t xml:space="preserve"> 5</w:t>
            </w:r>
            <w:r>
              <w:rPr>
                <w:rFonts w:eastAsia="Times New Roman"/>
                <w:b/>
                <w:bCs/>
                <w:color w:val="30216B"/>
                <w:sz w:val="20"/>
                <w:szCs w:val="20"/>
              </w:rPr>
              <w:t>=</w:t>
            </w:r>
            <w:r w:rsidR="0023221B">
              <w:rPr>
                <w:rFonts w:eastAsia="Times New Roman"/>
                <w:b/>
                <w:bCs/>
                <w:color w:val="30216B"/>
                <w:sz w:val="20"/>
                <w:szCs w:val="20"/>
              </w:rPr>
              <w:t>strong opposition</w:t>
            </w:r>
            <w:r>
              <w:rPr>
                <w:rFonts w:eastAsia="Times New Roman"/>
                <w:b/>
                <w:bCs/>
                <w:color w:val="30216B"/>
                <w:sz w:val="20"/>
                <w:szCs w:val="20"/>
              </w:rPr>
              <w:t>)</w:t>
            </w:r>
          </w:p>
        </w:tc>
      </w:tr>
    </w:tbl>
    <w:p w14:paraId="5565F796" w14:textId="16D13882" w:rsidR="00305F93" w:rsidRPr="00305F93" w:rsidRDefault="001F24A7" w:rsidP="00305F93">
      <w:pPr>
        <w:rPr>
          <w:rFonts w:eastAsia="IBM Plex Sans"/>
          <w:b/>
          <w:bCs/>
          <w:color w:val="30206B"/>
          <w:sz w:val="30"/>
          <w:szCs w:val="30"/>
        </w:rPr>
      </w:pPr>
      <w:r w:rsidRPr="005D179A">
        <w:rPr>
          <w:rFonts w:eastAsia="IBM Plex Sans"/>
          <w:noProof/>
          <w:color w:val="EBFCFF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61875B" wp14:editId="2DF9477C">
                <wp:simplePos x="0" y="0"/>
                <wp:positionH relativeFrom="column">
                  <wp:posOffset>2967789</wp:posOffset>
                </wp:positionH>
                <wp:positionV relativeFrom="paragraph">
                  <wp:posOffset>213361</wp:posOffset>
                </wp:positionV>
                <wp:extent cx="1935480" cy="5786688"/>
                <wp:effectExtent l="0" t="0" r="7620" b="17780"/>
                <wp:wrapNone/>
                <wp:docPr id="1195630262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5480" cy="5786688"/>
                        </a:xfrm>
                        <a:prstGeom prst="roundRect">
                          <a:avLst/>
                        </a:prstGeom>
                        <a:solidFill>
                          <a:srgbClr val="F5F5FF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5F18E7" w14:textId="667A10E9" w:rsidR="004E17CF" w:rsidRPr="004E17CF" w:rsidRDefault="00305F93" w:rsidP="004E17CF">
                            <w:pPr>
                              <w:jc w:val="center"/>
                              <w:rPr>
                                <w:b/>
                                <w:bCs/>
                                <w:color w:val="30216B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0216B"/>
                                <w:sz w:val="30"/>
                                <w:szCs w:val="30"/>
                              </w:rPr>
                              <w:t>CHANGE</w:t>
                            </w:r>
                          </w:p>
                          <w:p w14:paraId="18B4A1CD" w14:textId="77777777" w:rsidR="004E17CF" w:rsidRDefault="004E17CF" w:rsidP="004E17CF">
                            <w:pPr>
                              <w:jc w:val="center"/>
                              <w:rPr>
                                <w:color w:val="30216B"/>
                              </w:rPr>
                            </w:pPr>
                          </w:p>
                          <w:p w14:paraId="4E4E8401" w14:textId="77777777" w:rsidR="004E17CF" w:rsidRDefault="004E17CF" w:rsidP="004E17CF">
                            <w:pPr>
                              <w:jc w:val="center"/>
                              <w:rPr>
                                <w:color w:val="30216B"/>
                              </w:rPr>
                            </w:pPr>
                          </w:p>
                          <w:p w14:paraId="4E85026E" w14:textId="77777777" w:rsidR="004E17CF" w:rsidRDefault="004E17CF" w:rsidP="004E17CF">
                            <w:pPr>
                              <w:jc w:val="center"/>
                              <w:rPr>
                                <w:color w:val="30216B"/>
                              </w:rPr>
                            </w:pPr>
                          </w:p>
                          <w:p w14:paraId="261D9FDD" w14:textId="77777777" w:rsidR="004E17CF" w:rsidRDefault="004E17CF" w:rsidP="004E17CF">
                            <w:pPr>
                              <w:jc w:val="center"/>
                              <w:rPr>
                                <w:color w:val="30216B"/>
                              </w:rPr>
                            </w:pPr>
                          </w:p>
                          <w:p w14:paraId="35E11E59" w14:textId="77777777" w:rsidR="004E17CF" w:rsidRDefault="004E17CF" w:rsidP="004E17CF">
                            <w:pPr>
                              <w:jc w:val="center"/>
                              <w:rPr>
                                <w:color w:val="30216B"/>
                              </w:rPr>
                            </w:pPr>
                          </w:p>
                          <w:p w14:paraId="3716A4C1" w14:textId="493F4368" w:rsidR="004E17CF" w:rsidRDefault="004E17CF" w:rsidP="004E17CF">
                            <w:pPr>
                              <w:jc w:val="center"/>
                              <w:rPr>
                                <w:color w:val="30216B"/>
                              </w:rPr>
                            </w:pPr>
                          </w:p>
                          <w:p w14:paraId="015F8CD7" w14:textId="77777777" w:rsidR="004E17CF" w:rsidRDefault="004E17CF" w:rsidP="004E17CF">
                            <w:pPr>
                              <w:jc w:val="center"/>
                              <w:rPr>
                                <w:color w:val="30216B"/>
                              </w:rPr>
                            </w:pPr>
                          </w:p>
                          <w:p w14:paraId="3960DDAA" w14:textId="77777777" w:rsidR="004E17CF" w:rsidRDefault="004E17CF" w:rsidP="004E17CF">
                            <w:pPr>
                              <w:jc w:val="center"/>
                              <w:rPr>
                                <w:color w:val="30216B"/>
                              </w:rPr>
                            </w:pPr>
                          </w:p>
                          <w:p w14:paraId="1814B3BC" w14:textId="77777777" w:rsidR="004E17CF" w:rsidRDefault="004E17CF" w:rsidP="004E17CF">
                            <w:pPr>
                              <w:jc w:val="center"/>
                              <w:rPr>
                                <w:color w:val="30216B"/>
                              </w:rPr>
                            </w:pPr>
                          </w:p>
                          <w:p w14:paraId="1C8E4AC2" w14:textId="77777777" w:rsidR="004E17CF" w:rsidRDefault="004E17CF" w:rsidP="001F24A7">
                            <w:pPr>
                              <w:rPr>
                                <w:color w:val="30216B"/>
                              </w:rPr>
                            </w:pPr>
                          </w:p>
                          <w:p w14:paraId="19830860" w14:textId="77777777" w:rsidR="001F24A7" w:rsidRDefault="001F24A7" w:rsidP="001F24A7">
                            <w:pPr>
                              <w:rPr>
                                <w:color w:val="30216B"/>
                              </w:rPr>
                            </w:pPr>
                          </w:p>
                          <w:p w14:paraId="5C7CFBB9" w14:textId="77777777" w:rsidR="004E17CF" w:rsidRDefault="004E17CF" w:rsidP="004E17CF">
                            <w:pPr>
                              <w:jc w:val="center"/>
                              <w:rPr>
                                <w:color w:val="30216B"/>
                              </w:rPr>
                            </w:pPr>
                          </w:p>
                          <w:p w14:paraId="293BBEF2" w14:textId="484AD70E" w:rsidR="004E17CF" w:rsidRPr="004C2F7E" w:rsidRDefault="004E17CF" w:rsidP="004E17CF">
                            <w:pPr>
                              <w:jc w:val="center"/>
                              <w:rPr>
                                <w:color w:val="30216B"/>
                                <w:sz w:val="28"/>
                                <w:szCs w:val="28"/>
                              </w:rPr>
                            </w:pPr>
                            <w:r w:rsidRPr="004C2F7E">
                              <w:rPr>
                                <w:color w:val="30216B"/>
                                <w:sz w:val="28"/>
                                <w:szCs w:val="28"/>
                              </w:rPr>
                              <w:t>Flexible work policy adoption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61875B" id="Rounded Rectangle 1" o:spid="_x0000_s1028" style="position:absolute;margin-left:233.7pt;margin-top:16.8pt;width:152.4pt;height:455.6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" fillcolor="#f5f5ff" strokecolor="white [3212]" strokeweight="1pt">
                <v:stroke joinstyle="miter"/>
                <v:textbox>
                  <w:txbxContent>
                    <w:p w14:paraId="285F18E7" w14:textId="667A10E9" w:rsidR="004E17CF" w:rsidRPr="004E17CF" w:rsidRDefault="00305F93" w:rsidP="004E17CF">
                      <w:pPr>
                        <w:jc w:val="center"/>
                        <w:rPr>
                          <w:b/>
                          <w:bCs/>
                          <w:color w:val="30216B"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bCs/>
                          <w:color w:val="30216B"/>
                          <w:sz w:val="30"/>
                          <w:szCs w:val="30"/>
                        </w:rPr>
                        <w:t>CHANGE</w:t>
                      </w:r>
                    </w:p>
                    <w:p w14:paraId="18B4A1CD" w14:textId="77777777" w:rsidR="004E17CF" w:rsidRDefault="004E17CF" w:rsidP="004E17CF">
                      <w:pPr>
                        <w:jc w:val="center"/>
                        <w:rPr>
                          <w:color w:val="30216B"/>
                        </w:rPr>
                      </w:pPr>
                    </w:p>
                    <w:p w14:paraId="4E4E8401" w14:textId="77777777" w:rsidR="004E17CF" w:rsidRDefault="004E17CF" w:rsidP="004E17CF">
                      <w:pPr>
                        <w:jc w:val="center"/>
                        <w:rPr>
                          <w:color w:val="30216B"/>
                        </w:rPr>
                      </w:pPr>
                    </w:p>
                    <w:p w14:paraId="4E85026E" w14:textId="77777777" w:rsidR="004E17CF" w:rsidRDefault="004E17CF" w:rsidP="004E17CF">
                      <w:pPr>
                        <w:jc w:val="center"/>
                        <w:rPr>
                          <w:color w:val="30216B"/>
                        </w:rPr>
                      </w:pPr>
                    </w:p>
                    <w:p w14:paraId="261D9FDD" w14:textId="77777777" w:rsidR="004E17CF" w:rsidRDefault="004E17CF" w:rsidP="004E17CF">
                      <w:pPr>
                        <w:jc w:val="center"/>
                        <w:rPr>
                          <w:color w:val="30216B"/>
                        </w:rPr>
                      </w:pPr>
                    </w:p>
                    <w:p w14:paraId="35E11E59" w14:textId="77777777" w:rsidR="004E17CF" w:rsidRDefault="004E17CF" w:rsidP="004E17CF">
                      <w:pPr>
                        <w:jc w:val="center"/>
                        <w:rPr>
                          <w:color w:val="30216B"/>
                        </w:rPr>
                      </w:pPr>
                    </w:p>
                    <w:p w14:paraId="3716A4C1" w14:textId="493F4368" w:rsidR="004E17CF" w:rsidRDefault="004E17CF" w:rsidP="004E17CF">
                      <w:pPr>
                        <w:jc w:val="center"/>
                        <w:rPr>
                          <w:color w:val="30216B"/>
                        </w:rPr>
                      </w:pPr>
                    </w:p>
                    <w:p w14:paraId="015F8CD7" w14:textId="77777777" w:rsidR="004E17CF" w:rsidRDefault="004E17CF" w:rsidP="004E17CF">
                      <w:pPr>
                        <w:jc w:val="center"/>
                        <w:rPr>
                          <w:color w:val="30216B"/>
                        </w:rPr>
                      </w:pPr>
                    </w:p>
                    <w:p w14:paraId="3960DDAA" w14:textId="77777777" w:rsidR="004E17CF" w:rsidRDefault="004E17CF" w:rsidP="004E17CF">
                      <w:pPr>
                        <w:jc w:val="center"/>
                        <w:rPr>
                          <w:color w:val="30216B"/>
                        </w:rPr>
                      </w:pPr>
                    </w:p>
                    <w:p w14:paraId="1814B3BC" w14:textId="77777777" w:rsidR="004E17CF" w:rsidRDefault="004E17CF" w:rsidP="004E17CF">
                      <w:pPr>
                        <w:jc w:val="center"/>
                        <w:rPr>
                          <w:color w:val="30216B"/>
                        </w:rPr>
                      </w:pPr>
                    </w:p>
                    <w:p w14:paraId="1C8E4AC2" w14:textId="77777777" w:rsidR="004E17CF" w:rsidRDefault="004E17CF" w:rsidP="001F24A7">
                      <w:pPr>
                        <w:rPr>
                          <w:color w:val="30216B"/>
                        </w:rPr>
                      </w:pPr>
                    </w:p>
                    <w:p w14:paraId="19830860" w14:textId="77777777" w:rsidR="001F24A7" w:rsidRDefault="001F24A7" w:rsidP="001F24A7">
                      <w:pPr>
                        <w:rPr>
                          <w:color w:val="30216B"/>
                        </w:rPr>
                      </w:pPr>
                    </w:p>
                    <w:p w14:paraId="5C7CFBB9" w14:textId="77777777" w:rsidR="004E17CF" w:rsidRDefault="004E17CF" w:rsidP="004E17CF">
                      <w:pPr>
                        <w:jc w:val="center"/>
                        <w:rPr>
                          <w:color w:val="30216B"/>
                        </w:rPr>
                      </w:pPr>
                    </w:p>
                    <w:p w14:paraId="293BBEF2" w14:textId="484AD70E" w:rsidR="004E17CF" w:rsidRPr="004C2F7E" w:rsidRDefault="004E17CF" w:rsidP="004E17CF">
                      <w:pPr>
                        <w:jc w:val="center"/>
                        <w:rPr>
                          <w:color w:val="30216B"/>
                          <w:sz w:val="28"/>
                          <w:szCs w:val="28"/>
                        </w:rPr>
                      </w:pPr>
                      <w:r w:rsidRPr="004C2F7E">
                        <w:rPr>
                          <w:color w:val="30216B"/>
                          <w:sz w:val="28"/>
                          <w:szCs w:val="28"/>
                        </w:rPr>
                        <w:t>Flexible work policy adoption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leGrid"/>
        <w:tblW w:w="12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3"/>
        <w:gridCol w:w="863"/>
        <w:gridCol w:w="863"/>
        <w:gridCol w:w="863"/>
        <w:gridCol w:w="5336"/>
        <w:gridCol w:w="863"/>
        <w:gridCol w:w="863"/>
        <w:gridCol w:w="863"/>
        <w:gridCol w:w="863"/>
      </w:tblGrid>
      <w:tr w:rsidR="00590C32" w14:paraId="20B4A438" w14:textId="77777777" w:rsidTr="001F24A7">
        <w:tc>
          <w:tcPr>
            <w:tcW w:w="863" w:type="dxa"/>
          </w:tcPr>
          <w:p w14:paraId="349E537F" w14:textId="69702860" w:rsidR="00590C32" w:rsidRPr="00305F93" w:rsidRDefault="00590C32" w:rsidP="008F378D">
            <w:pPr>
              <w:tabs>
                <w:tab w:val="center" w:pos="5233"/>
              </w:tabs>
              <w:rPr>
                <w:rFonts w:eastAsia="IBM Plex Sans"/>
                <w:color w:val="30206B"/>
                <w:sz w:val="30"/>
                <w:szCs w:val="30"/>
              </w:rPr>
            </w:pPr>
            <w:r w:rsidRPr="00305F93">
              <w:rPr>
                <w:rFonts w:eastAsia="IBM Plex Sans"/>
                <w:color w:val="30206B"/>
                <w:sz w:val="30"/>
                <w:szCs w:val="30"/>
              </w:rPr>
              <w:t>4</w:t>
            </w:r>
          </w:p>
        </w:tc>
        <w:tc>
          <w:tcPr>
            <w:tcW w:w="863" w:type="dxa"/>
          </w:tcPr>
          <w:p w14:paraId="38F5FA11" w14:textId="78FEBC72" w:rsidR="00590C32" w:rsidRPr="00305F93" w:rsidRDefault="00590C32" w:rsidP="008F378D">
            <w:pPr>
              <w:tabs>
                <w:tab w:val="center" w:pos="5233"/>
              </w:tabs>
              <w:rPr>
                <w:rFonts w:eastAsia="IBM Plex Sans"/>
                <w:color w:val="30206B"/>
                <w:sz w:val="30"/>
                <w:szCs w:val="30"/>
              </w:rPr>
            </w:pPr>
            <w:r>
              <w:rPr>
                <w:rFonts w:eastAsia="IBM Plex Sans"/>
                <w:color w:val="30206B"/>
                <w:sz w:val="30"/>
                <w:szCs w:val="30"/>
              </w:rPr>
              <w:t>3</w:t>
            </w:r>
          </w:p>
        </w:tc>
        <w:tc>
          <w:tcPr>
            <w:tcW w:w="863" w:type="dxa"/>
          </w:tcPr>
          <w:p w14:paraId="4F872A3A" w14:textId="5EA26CE8" w:rsidR="00590C32" w:rsidRPr="00305F93" w:rsidRDefault="00590C32" w:rsidP="008F378D">
            <w:pPr>
              <w:tabs>
                <w:tab w:val="center" w:pos="5233"/>
              </w:tabs>
              <w:rPr>
                <w:rFonts w:eastAsia="IBM Plex Sans"/>
                <w:color w:val="30206B"/>
                <w:sz w:val="30"/>
                <w:szCs w:val="30"/>
              </w:rPr>
            </w:pPr>
            <w:r>
              <w:rPr>
                <w:rFonts w:eastAsia="IBM Plex Sans"/>
                <w:color w:val="30206B"/>
                <w:sz w:val="30"/>
                <w:szCs w:val="30"/>
              </w:rPr>
              <w:t>2</w:t>
            </w:r>
          </w:p>
        </w:tc>
        <w:tc>
          <w:tcPr>
            <w:tcW w:w="863" w:type="dxa"/>
          </w:tcPr>
          <w:p w14:paraId="0F6BDAED" w14:textId="4EE96612" w:rsidR="00590C32" w:rsidRPr="00305F93" w:rsidRDefault="00590C32" w:rsidP="008F378D">
            <w:pPr>
              <w:tabs>
                <w:tab w:val="center" w:pos="5233"/>
              </w:tabs>
              <w:rPr>
                <w:rFonts w:eastAsia="IBM Plex Sans"/>
                <w:color w:val="30206B"/>
                <w:sz w:val="30"/>
                <w:szCs w:val="30"/>
              </w:rPr>
            </w:pPr>
            <w:r>
              <w:rPr>
                <w:rFonts w:eastAsia="IBM Plex Sans"/>
                <w:color w:val="30206B"/>
                <w:sz w:val="30"/>
                <w:szCs w:val="30"/>
              </w:rPr>
              <w:t>1</w:t>
            </w:r>
          </w:p>
        </w:tc>
        <w:tc>
          <w:tcPr>
            <w:tcW w:w="5336" w:type="dxa"/>
          </w:tcPr>
          <w:p w14:paraId="20FB4577" w14:textId="45A51487" w:rsidR="00590C32" w:rsidRDefault="00590C32" w:rsidP="008F378D">
            <w:pPr>
              <w:tabs>
                <w:tab w:val="center" w:pos="5233"/>
              </w:tabs>
              <w:rPr>
                <w:rFonts w:eastAsia="IBM Plex Sans"/>
                <w:color w:val="30206B"/>
                <w:sz w:val="30"/>
                <w:szCs w:val="30"/>
              </w:rPr>
            </w:pPr>
          </w:p>
        </w:tc>
        <w:tc>
          <w:tcPr>
            <w:tcW w:w="863" w:type="dxa"/>
          </w:tcPr>
          <w:p w14:paraId="37BA6022" w14:textId="536EA244" w:rsidR="00590C32" w:rsidRPr="00305F93" w:rsidRDefault="00200A03" w:rsidP="00886D5B">
            <w:pPr>
              <w:tabs>
                <w:tab w:val="center" w:pos="5233"/>
              </w:tabs>
              <w:jc w:val="right"/>
              <w:rPr>
                <w:rFonts w:eastAsia="IBM Plex Sans"/>
                <w:color w:val="30206B"/>
                <w:sz w:val="30"/>
                <w:szCs w:val="30"/>
              </w:rPr>
            </w:pPr>
            <w:r>
              <w:rPr>
                <w:rFonts w:eastAsia="IBM Plex Sans"/>
                <w:noProof/>
                <w:color w:val="30206B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2D6DFB7" wp14:editId="0A4C8FC6">
                      <wp:simplePos x="0" y="0"/>
                      <wp:positionH relativeFrom="column">
                        <wp:posOffset>-34654</wp:posOffset>
                      </wp:positionH>
                      <wp:positionV relativeFrom="paragraph">
                        <wp:posOffset>43365</wp:posOffset>
                      </wp:positionV>
                      <wp:extent cx="967740" cy="2025835"/>
                      <wp:effectExtent l="0" t="8255" r="14605" b="27305"/>
                      <wp:wrapNone/>
                      <wp:docPr id="1329760162" name="Down Arrow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967740" cy="202583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30216B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8F1F17" id="Down Arrow 2" o:spid="_x0000_s1026" type="#_x0000_t67" style="position:absolute;margin-left:-2.75pt;margin-top:3.4pt;width:76.2pt;height:159.5pt;rotation:90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" adj="16441" fillcolor="#30216b" strokecolor="white [3212]" strokeweight="1pt"/>
                  </w:pict>
                </mc:Fallback>
              </mc:AlternateContent>
            </w:r>
            <w:r w:rsidR="00590C32">
              <w:rPr>
                <w:rFonts w:eastAsia="IBM Plex Sans"/>
                <w:color w:val="30206B"/>
                <w:sz w:val="30"/>
                <w:szCs w:val="30"/>
              </w:rPr>
              <w:t>1</w:t>
            </w:r>
          </w:p>
        </w:tc>
        <w:tc>
          <w:tcPr>
            <w:tcW w:w="863" w:type="dxa"/>
          </w:tcPr>
          <w:p w14:paraId="0406CE60" w14:textId="53A46520" w:rsidR="00590C32" w:rsidRPr="00305F93" w:rsidRDefault="00590C32" w:rsidP="00886D5B">
            <w:pPr>
              <w:tabs>
                <w:tab w:val="center" w:pos="5233"/>
              </w:tabs>
              <w:jc w:val="right"/>
              <w:rPr>
                <w:rFonts w:eastAsia="IBM Plex Sans"/>
                <w:color w:val="30206B"/>
                <w:sz w:val="30"/>
                <w:szCs w:val="30"/>
              </w:rPr>
            </w:pPr>
            <w:r>
              <w:rPr>
                <w:rFonts w:eastAsia="IBM Plex Sans"/>
                <w:color w:val="30206B"/>
                <w:sz w:val="30"/>
                <w:szCs w:val="30"/>
              </w:rPr>
              <w:t>2</w:t>
            </w:r>
          </w:p>
        </w:tc>
        <w:tc>
          <w:tcPr>
            <w:tcW w:w="863" w:type="dxa"/>
          </w:tcPr>
          <w:p w14:paraId="1427DA12" w14:textId="1FFE170E" w:rsidR="00590C32" w:rsidRPr="00305F93" w:rsidRDefault="00590C32" w:rsidP="00886D5B">
            <w:pPr>
              <w:tabs>
                <w:tab w:val="center" w:pos="5233"/>
              </w:tabs>
              <w:jc w:val="right"/>
              <w:rPr>
                <w:rFonts w:eastAsia="IBM Plex Sans"/>
                <w:color w:val="30206B"/>
                <w:sz w:val="30"/>
                <w:szCs w:val="30"/>
              </w:rPr>
            </w:pPr>
            <w:r>
              <w:rPr>
                <w:rFonts w:eastAsia="IBM Plex Sans"/>
                <w:color w:val="30206B"/>
                <w:sz w:val="30"/>
                <w:szCs w:val="30"/>
              </w:rPr>
              <w:t>3</w:t>
            </w:r>
          </w:p>
        </w:tc>
        <w:tc>
          <w:tcPr>
            <w:tcW w:w="863" w:type="dxa"/>
            <w:tcBorders>
              <w:left w:val="nil"/>
            </w:tcBorders>
          </w:tcPr>
          <w:p w14:paraId="57E5A9EC" w14:textId="6AFDA70A" w:rsidR="00590C32" w:rsidRPr="00305F93" w:rsidRDefault="00590C32" w:rsidP="00886D5B">
            <w:pPr>
              <w:tabs>
                <w:tab w:val="center" w:pos="5233"/>
              </w:tabs>
              <w:jc w:val="right"/>
              <w:rPr>
                <w:rFonts w:eastAsia="IBM Plex Sans"/>
                <w:color w:val="30206B"/>
                <w:sz w:val="30"/>
                <w:szCs w:val="30"/>
              </w:rPr>
            </w:pPr>
            <w:r>
              <w:rPr>
                <w:rFonts w:eastAsia="IBM Plex Sans"/>
                <w:color w:val="30206B"/>
                <w:sz w:val="30"/>
                <w:szCs w:val="30"/>
              </w:rPr>
              <w:t>4</w:t>
            </w:r>
          </w:p>
        </w:tc>
      </w:tr>
    </w:tbl>
    <w:p w14:paraId="74CD129B" w14:textId="77060DE9" w:rsidR="00804340" w:rsidRDefault="00886D5B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  <w:r>
        <w:rPr>
          <w:rFonts w:eastAsia="IBM Plex Sans"/>
          <w:noProof/>
          <w:color w:val="30206B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5F02DB6" wp14:editId="34E18211">
                <wp:simplePos x="0" y="0"/>
                <wp:positionH relativeFrom="column">
                  <wp:posOffset>6020050</wp:posOffset>
                </wp:positionH>
                <wp:positionV relativeFrom="paragraph">
                  <wp:posOffset>-4966</wp:posOffset>
                </wp:positionV>
                <wp:extent cx="0" cy="5457825"/>
                <wp:effectExtent l="0" t="0" r="12700" b="15875"/>
                <wp:wrapNone/>
                <wp:docPr id="575724855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5782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30216B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E2A537" id="Straight Connector 4" o:spid="_x0000_s1026" style="position:absolute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74pt,-.4pt" to="474pt,429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" strokecolor="#30216b" strokeweight="1pt">
                <v:stroke dashstyle="3 1" joinstyle="miter"/>
              </v:line>
            </w:pict>
          </mc:Fallback>
        </mc:AlternateContent>
      </w:r>
      <w:r>
        <w:rPr>
          <w:rFonts w:eastAsia="IBM Plex Sans"/>
          <w:noProof/>
          <w:color w:val="30206B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A5562BA" wp14:editId="1262DDD0">
                <wp:simplePos x="0" y="0"/>
                <wp:positionH relativeFrom="column">
                  <wp:posOffset>6569439</wp:posOffset>
                </wp:positionH>
                <wp:positionV relativeFrom="paragraph">
                  <wp:posOffset>-4966</wp:posOffset>
                </wp:positionV>
                <wp:extent cx="0" cy="5457825"/>
                <wp:effectExtent l="0" t="0" r="12700" b="15875"/>
                <wp:wrapNone/>
                <wp:docPr id="2092457430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5782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30216B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8B5041" id="Straight Connector 4" o:spid="_x0000_s1026" style="position:absolute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17.3pt,-.4pt" to="517.3pt,429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" strokecolor="#30216b" strokeweight="1pt">
                <v:stroke dashstyle="3 1" joinstyle="miter"/>
              </v:line>
            </w:pict>
          </mc:Fallback>
        </mc:AlternateContent>
      </w:r>
      <w:r>
        <w:rPr>
          <w:rFonts w:eastAsia="IBM Plex Sans"/>
          <w:noProof/>
          <w:color w:val="30206B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A039439" wp14:editId="02690549">
                <wp:simplePos x="0" y="0"/>
                <wp:positionH relativeFrom="column">
                  <wp:posOffset>7114155</wp:posOffset>
                </wp:positionH>
                <wp:positionV relativeFrom="paragraph">
                  <wp:posOffset>-4966</wp:posOffset>
                </wp:positionV>
                <wp:extent cx="0" cy="5457825"/>
                <wp:effectExtent l="0" t="0" r="12700" b="15875"/>
                <wp:wrapNone/>
                <wp:docPr id="836605589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5782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30216B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A18D01" id="Straight Connector 4" o:spid="_x0000_s1026" style="position:absolute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60.15pt,-.4pt" to="560.15pt,429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" strokecolor="#30216b" strokeweight="1pt">
                <v:stroke dashstyle="3 1" joinstyle="miter"/>
              </v:line>
            </w:pict>
          </mc:Fallback>
        </mc:AlternateContent>
      </w:r>
      <w:r>
        <w:rPr>
          <w:rFonts w:eastAsia="IBM Plex Sans"/>
          <w:noProof/>
          <w:color w:val="30206B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DEA52F0" wp14:editId="338DDC50">
                <wp:simplePos x="0" y="0"/>
                <wp:positionH relativeFrom="column">
                  <wp:posOffset>7691712</wp:posOffset>
                </wp:positionH>
                <wp:positionV relativeFrom="paragraph">
                  <wp:posOffset>-4966</wp:posOffset>
                </wp:positionV>
                <wp:extent cx="0" cy="5457825"/>
                <wp:effectExtent l="0" t="0" r="12700" b="15875"/>
                <wp:wrapNone/>
                <wp:docPr id="153482036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5782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30216B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E62509" id="Straight Connector 4" o:spid="_x0000_s1026" style="position:absolute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05.65pt,-.4pt" to="605.65pt,429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" strokecolor="#30216b" strokeweight="1pt">
                <v:stroke dashstyle="3 1" joinstyle="miter"/>
              </v:line>
            </w:pict>
          </mc:Fallback>
        </mc:AlternateContent>
      </w:r>
      <w:r w:rsidR="00590C32">
        <w:rPr>
          <w:rFonts w:eastAsia="IBM Plex Sans"/>
          <w:noProof/>
          <w:color w:val="30206B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9EBE1C3" wp14:editId="0026F312">
                <wp:simplePos x="0" y="0"/>
                <wp:positionH relativeFrom="column">
                  <wp:posOffset>1219200</wp:posOffset>
                </wp:positionH>
                <wp:positionV relativeFrom="paragraph">
                  <wp:posOffset>40005</wp:posOffset>
                </wp:positionV>
                <wp:extent cx="0" cy="5457825"/>
                <wp:effectExtent l="0" t="0" r="12700" b="15875"/>
                <wp:wrapNone/>
                <wp:docPr id="362580347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5782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30216B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29B767" id="Straight Connector 4" o:spid="_x0000_s1026" style="position:absolute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6pt,3.15pt" to="96pt,43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" strokecolor="#30216b" strokeweight="1pt">
                <v:stroke dashstyle="3 1" joinstyle="miter"/>
              </v:line>
            </w:pict>
          </mc:Fallback>
        </mc:AlternateContent>
      </w:r>
      <w:r w:rsidR="00590C32">
        <w:rPr>
          <w:rFonts w:eastAsia="IBM Plex Sans"/>
          <w:noProof/>
          <w:color w:val="30206B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255B25A" wp14:editId="461330A2">
                <wp:simplePos x="0" y="0"/>
                <wp:positionH relativeFrom="column">
                  <wp:posOffset>1771650</wp:posOffset>
                </wp:positionH>
                <wp:positionV relativeFrom="paragraph">
                  <wp:posOffset>40005</wp:posOffset>
                </wp:positionV>
                <wp:extent cx="0" cy="5457825"/>
                <wp:effectExtent l="0" t="0" r="12700" b="15875"/>
                <wp:wrapNone/>
                <wp:docPr id="1985292157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5782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30216B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162E08" id="Straight Connector 4" o:spid="_x0000_s1026" style="position:absolute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9.5pt,3.15pt" to="139.5pt,43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" strokecolor="#30216b" strokeweight="1pt">
                <v:stroke dashstyle="3 1" joinstyle="miter"/>
              </v:line>
            </w:pict>
          </mc:Fallback>
        </mc:AlternateContent>
      </w:r>
      <w:r w:rsidR="00590C32">
        <w:rPr>
          <w:rFonts w:eastAsia="IBM Plex Sans"/>
          <w:noProof/>
          <w:color w:val="30206B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6B0C453" wp14:editId="693D9F60">
                <wp:simplePos x="0" y="0"/>
                <wp:positionH relativeFrom="column">
                  <wp:posOffset>657225</wp:posOffset>
                </wp:positionH>
                <wp:positionV relativeFrom="paragraph">
                  <wp:posOffset>40005</wp:posOffset>
                </wp:positionV>
                <wp:extent cx="0" cy="5457825"/>
                <wp:effectExtent l="0" t="0" r="12700" b="15875"/>
                <wp:wrapNone/>
                <wp:docPr id="247199322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5782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30216B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8D6A3A" id="Straight Connector 4" o:spid="_x0000_s1026" style="position:absolute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1.75pt,3.15pt" to="51.75pt,43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" strokecolor="#30216b" strokeweight="1pt">
                <v:stroke dashstyle="3 1" joinstyle="miter"/>
              </v:line>
            </w:pict>
          </mc:Fallback>
        </mc:AlternateContent>
      </w:r>
      <w:r w:rsidR="00305F93">
        <w:rPr>
          <w:rFonts w:eastAsia="IBM Plex Sans"/>
          <w:noProof/>
          <w:color w:val="30206B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1486DAB" wp14:editId="7C180E9F">
                <wp:simplePos x="0" y="0"/>
                <wp:positionH relativeFrom="column">
                  <wp:posOffset>114300</wp:posOffset>
                </wp:positionH>
                <wp:positionV relativeFrom="paragraph">
                  <wp:posOffset>40004</wp:posOffset>
                </wp:positionV>
                <wp:extent cx="0" cy="5457825"/>
                <wp:effectExtent l="0" t="0" r="12700" b="15875"/>
                <wp:wrapNone/>
                <wp:docPr id="55983649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5782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30216B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ED8418" id="Straight Connector 4" o:spid="_x0000_s1026" style="position:absolute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pt,3.15pt" to="9pt,43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" strokecolor="#30216b" strokeweight="1pt">
                <v:stroke dashstyle="3 1" joinstyle="miter"/>
              </v:line>
            </w:pict>
          </mc:Fallback>
        </mc:AlternateContent>
      </w:r>
    </w:p>
    <w:p w14:paraId="0509EC95" w14:textId="60ACFFE0" w:rsidR="00804340" w:rsidRPr="005D179A" w:rsidRDefault="00804340" w:rsidP="008F378D">
      <w:pPr>
        <w:tabs>
          <w:tab w:val="center" w:pos="5233"/>
        </w:tabs>
        <w:rPr>
          <w:rFonts w:eastAsia="IBM Plex Sans"/>
          <w:color w:val="30206B"/>
          <w:sz w:val="20"/>
          <w:szCs w:val="20"/>
        </w:rPr>
      </w:pPr>
    </w:p>
    <w:p w14:paraId="069A5B3A" w14:textId="3A128816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257EF1CC" w14:textId="42F2E3B3" w:rsidR="00804340" w:rsidRDefault="003A6B7B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  <w:r>
        <w:rPr>
          <w:rFonts w:eastAsia="IBM Plex Sans"/>
          <w:noProof/>
          <w:color w:val="30206B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5FF7095" wp14:editId="46352629">
                <wp:simplePos x="0" y="0"/>
                <wp:positionH relativeFrom="column">
                  <wp:posOffset>117040</wp:posOffset>
                </wp:positionH>
                <wp:positionV relativeFrom="paragraph">
                  <wp:posOffset>50800</wp:posOffset>
                </wp:positionV>
                <wp:extent cx="2140299" cy="260252"/>
                <wp:effectExtent l="0" t="0" r="0" b="0"/>
                <wp:wrapNone/>
                <wp:docPr id="46968830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0299" cy="2602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153585" w14:textId="0A5F55C6" w:rsidR="000705DD" w:rsidRPr="000705DD" w:rsidRDefault="000705DD" w:rsidP="000705DD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705D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Increased employee satisfaction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FF709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9" type="#_x0000_t202" style="position:absolute;margin-left:9.2pt;margin-top:4pt;width:168.55pt;height:20.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" filled="f" stroked="f" strokeweight=".5pt">
                <v:textbox>
                  <w:txbxContent>
                    <w:p w14:paraId="69153585" w14:textId="0A5F55C6" w:rsidR="000705DD" w:rsidRPr="000705DD" w:rsidRDefault="000705DD" w:rsidP="000705DD">
                      <w:p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0705DD">
                        <w:rPr>
                          <w:color w:val="FFFFFF" w:themeColor="background1"/>
                          <w:sz w:val="20"/>
                          <w:szCs w:val="20"/>
                        </w:rPr>
                        <w:t>Increased employee satisfaction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E698DE3" w14:textId="53356866" w:rsidR="00804340" w:rsidRDefault="00886D5B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  <w:r>
        <w:rPr>
          <w:rFonts w:eastAsia="IBM Plex Sans"/>
          <w:noProof/>
          <w:color w:val="30206B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D436755" wp14:editId="590B0A03">
                <wp:simplePos x="0" y="0"/>
                <wp:positionH relativeFrom="column">
                  <wp:posOffset>5353037</wp:posOffset>
                </wp:positionH>
                <wp:positionV relativeFrom="paragraph">
                  <wp:posOffset>2540</wp:posOffset>
                </wp:positionV>
                <wp:extent cx="1767155" cy="492125"/>
                <wp:effectExtent l="0" t="0" r="0" b="0"/>
                <wp:wrapNone/>
                <wp:docPr id="62728570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7155" cy="492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BE7FC4" w14:textId="4AEF3BF5" w:rsidR="00886D5B" w:rsidRPr="000705DD" w:rsidRDefault="00886D5B" w:rsidP="00886D5B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Managerial resistance to change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36755" id="_x0000_s1030" type="#_x0000_t202" style="position:absolute;margin-left:421.5pt;margin-top:.2pt;width:139.15pt;height:38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" filled="f" stroked="f" strokeweight=".5pt">
                <v:textbox>
                  <w:txbxContent>
                    <w:p w14:paraId="19BE7FC4" w14:textId="4AEF3BF5" w:rsidR="00886D5B" w:rsidRPr="000705DD" w:rsidRDefault="00886D5B" w:rsidP="00886D5B">
                      <w:p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Managerial resistance to change</w:t>
                      </w:r>
                    </w:p>
                  </w:txbxContent>
                </v:textbox>
              </v:shape>
            </w:pict>
          </mc:Fallback>
        </mc:AlternateContent>
      </w:r>
    </w:p>
    <w:p w14:paraId="31B29582" w14:textId="4E9BFC77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493FCBE2" w14:textId="6E949CB9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7D0EF8C9" w14:textId="003CA551" w:rsidR="00804340" w:rsidRDefault="00590C32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  <w:r>
        <w:rPr>
          <w:rFonts w:eastAsia="IBM Plex Sans"/>
          <w:noProof/>
          <w:color w:val="30206B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B38CC3B" wp14:editId="32A16384">
                <wp:simplePos x="0" y="0"/>
                <wp:positionH relativeFrom="column">
                  <wp:posOffset>1524181</wp:posOffset>
                </wp:positionH>
                <wp:positionV relativeFrom="paragraph">
                  <wp:posOffset>139790</wp:posOffset>
                </wp:positionV>
                <wp:extent cx="967740" cy="1577703"/>
                <wp:effectExtent l="0" t="12700" r="0" b="22860"/>
                <wp:wrapNone/>
                <wp:docPr id="128366663" name="Down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67740" cy="1577703"/>
                        </a:xfrm>
                        <a:prstGeom prst="downArrow">
                          <a:avLst/>
                        </a:prstGeom>
                        <a:solidFill>
                          <a:srgbClr val="5D5CFF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00C9E" id="Down Arrow 2" o:spid="_x0000_s1026" type="#_x0000_t67" style="position:absolute;margin-left:120pt;margin-top:11pt;width:76.2pt;height:124.25pt;rotation:-90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" adj="14975" fillcolor="#5d5cff" strokecolor="white [3212]" strokeweight="1pt"/>
            </w:pict>
          </mc:Fallback>
        </mc:AlternateContent>
      </w:r>
    </w:p>
    <w:p w14:paraId="2649566C" w14:textId="0C6DEFE3" w:rsidR="00804340" w:rsidRDefault="00886D5B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  <w:r>
        <w:rPr>
          <w:rFonts w:eastAsia="IBM Plex Sans"/>
          <w:noProof/>
          <w:color w:val="30206B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262A233" wp14:editId="26DAB3F1">
                <wp:simplePos x="0" y="0"/>
                <wp:positionH relativeFrom="column">
                  <wp:posOffset>5307890</wp:posOffset>
                </wp:positionH>
                <wp:positionV relativeFrom="paragraph">
                  <wp:posOffset>135873</wp:posOffset>
                </wp:positionV>
                <wp:extent cx="967740" cy="1557126"/>
                <wp:effectExtent l="10160" t="15240" r="7620" b="20320"/>
                <wp:wrapNone/>
                <wp:docPr id="1385071228" name="Down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967740" cy="1557126"/>
                        </a:xfrm>
                        <a:prstGeom prst="downArrow">
                          <a:avLst/>
                        </a:prstGeom>
                        <a:solidFill>
                          <a:srgbClr val="30216B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5A8E6" id="Down Arrow 2" o:spid="_x0000_s1026" type="#_x0000_t67" style="position:absolute;margin-left:417.95pt;margin-top:10.7pt;width:76.2pt;height:122.6pt;rotation:90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" adj="14888" fillcolor="#30216b" strokecolor="white [3212]" strokeweight="1pt"/>
            </w:pict>
          </mc:Fallback>
        </mc:AlternateContent>
      </w:r>
    </w:p>
    <w:p w14:paraId="1E0DC33B" w14:textId="03540A2C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62BCDF65" w14:textId="7430389B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73D8739E" w14:textId="224B2E58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77B08409" w14:textId="32E9F3E0" w:rsidR="00804340" w:rsidRDefault="00886D5B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  <w:r>
        <w:rPr>
          <w:rFonts w:eastAsia="IBM Plex Sans"/>
          <w:noProof/>
          <w:color w:val="30206B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475A06F" wp14:editId="5C4CCC46">
                <wp:simplePos x="0" y="0"/>
                <wp:positionH relativeFrom="column">
                  <wp:posOffset>1248862</wp:posOffset>
                </wp:positionH>
                <wp:positionV relativeFrom="paragraph">
                  <wp:posOffset>48153</wp:posOffset>
                </wp:positionV>
                <wp:extent cx="1374775" cy="472431"/>
                <wp:effectExtent l="0" t="0" r="0" b="0"/>
                <wp:wrapNone/>
                <wp:docPr id="65186110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775" cy="4724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F5719C" w14:textId="64DAFB14" w:rsidR="000705DD" w:rsidRPr="000705DD" w:rsidRDefault="00886D5B" w:rsidP="000705DD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Attracting top 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talent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5A06F" id="_x0000_s1031" type="#_x0000_t202" style="position:absolute;margin-left:98.35pt;margin-top:3.8pt;width:108.25pt;height:37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" filled="f" stroked="f" strokeweight=".5pt">
                <v:textbox>
                  <w:txbxContent>
                    <w:p w14:paraId="2BF5719C" w14:textId="64DAFB14" w:rsidR="000705DD" w:rsidRPr="000705DD" w:rsidRDefault="00886D5B" w:rsidP="000705DD">
                      <w:p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Attracting top 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br/>
                        <w:t>talent</w:t>
                      </w:r>
                    </w:p>
                  </w:txbxContent>
                </v:textbox>
              </v:shape>
            </w:pict>
          </mc:Fallback>
        </mc:AlternateContent>
      </w:r>
    </w:p>
    <w:p w14:paraId="548BEFAD" w14:textId="72E16C54" w:rsidR="00804340" w:rsidRDefault="00886D5B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  <w:r>
        <w:rPr>
          <w:rFonts w:eastAsia="IBM Plex Sans"/>
          <w:noProof/>
          <w:color w:val="30206B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8EA7433" wp14:editId="724F5B93">
                <wp:simplePos x="0" y="0"/>
                <wp:positionH relativeFrom="column">
                  <wp:posOffset>5134715</wp:posOffset>
                </wp:positionH>
                <wp:positionV relativeFrom="paragraph">
                  <wp:posOffset>29210</wp:posOffset>
                </wp:positionV>
                <wp:extent cx="1503430" cy="431956"/>
                <wp:effectExtent l="0" t="0" r="0" b="0"/>
                <wp:wrapNone/>
                <wp:docPr id="18558224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3430" cy="4319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113C9E" w14:textId="20314539" w:rsidR="00886D5B" w:rsidRPr="000705DD" w:rsidRDefault="00886D5B" w:rsidP="00886D5B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Difficulty managing remote or hybrid teams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A7433" id="_x0000_s1032" type="#_x0000_t202" style="position:absolute;margin-left:404.3pt;margin-top:2.3pt;width:118.4pt;height:34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" filled="f" stroked="f" strokeweight=".5pt">
                <v:textbox>
                  <w:txbxContent>
                    <w:p w14:paraId="4C113C9E" w14:textId="20314539" w:rsidR="00886D5B" w:rsidRPr="000705DD" w:rsidRDefault="00886D5B" w:rsidP="00886D5B">
                      <w:p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Difficulty managing remote or hybrid teams</w:t>
                      </w:r>
                    </w:p>
                  </w:txbxContent>
                </v:textbox>
              </v:shape>
            </w:pict>
          </mc:Fallback>
        </mc:AlternateContent>
      </w:r>
    </w:p>
    <w:p w14:paraId="3C856004" w14:textId="35D0E0A3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07D3B662" w14:textId="20A22919" w:rsidR="00804340" w:rsidRDefault="00590C32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  <w:r>
        <w:rPr>
          <w:rFonts w:eastAsia="IBM Plex Sans"/>
          <w:noProof/>
          <w:color w:val="30206B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E281B6F" wp14:editId="50DDEC44">
                <wp:simplePos x="0" y="0"/>
                <wp:positionH relativeFrom="column">
                  <wp:posOffset>1243285</wp:posOffset>
                </wp:positionH>
                <wp:positionV relativeFrom="paragraph">
                  <wp:posOffset>109989</wp:posOffset>
                </wp:positionV>
                <wp:extent cx="967740" cy="2142945"/>
                <wp:effectExtent l="0" t="15875" r="0" b="19685"/>
                <wp:wrapNone/>
                <wp:docPr id="273544446" name="Down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67740" cy="2142945"/>
                        </a:xfrm>
                        <a:prstGeom prst="downArrow">
                          <a:avLst/>
                        </a:prstGeom>
                        <a:solidFill>
                          <a:srgbClr val="5D5CFF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D71F96" w14:textId="31E3F88E" w:rsidR="004F6117" w:rsidRDefault="004F6117" w:rsidP="004F611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81B6F" id="_x0000_s1033" type="#_x0000_t67" style="position:absolute;margin-left:97.9pt;margin-top:8.65pt;width:76.2pt;height:168.75pt;rotation:-90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" adj="16723" fillcolor="#5d5cff" strokecolor="white [3212]" strokeweight="1pt">
                <v:textbox>
                  <w:txbxContent>
                    <w:p w14:paraId="52D71F96" w14:textId="31E3F88E" w:rsidR="004F6117" w:rsidRDefault="004F6117" w:rsidP="004F611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104D12C" w14:textId="4A30F849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5C378BEC" w14:textId="273CCCD9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41A47BBB" w14:textId="0A17698B" w:rsidR="00804340" w:rsidRDefault="001F24A7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  <w:r>
        <w:rPr>
          <w:rFonts w:eastAsia="IBM Plex Sans"/>
          <w:noProof/>
          <w:color w:val="30206B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1B4774E" wp14:editId="7B08ECDE">
                <wp:simplePos x="0" y="0"/>
                <wp:positionH relativeFrom="column">
                  <wp:posOffset>5340149</wp:posOffset>
                </wp:positionH>
                <wp:positionV relativeFrom="paragraph">
                  <wp:posOffset>46525</wp:posOffset>
                </wp:positionV>
                <wp:extent cx="967740" cy="1486179"/>
                <wp:effectExtent l="7620" t="17780" r="17780" b="30480"/>
                <wp:wrapNone/>
                <wp:docPr id="1200827546" name="Down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967740" cy="1486179"/>
                        </a:xfrm>
                        <a:prstGeom prst="downArrow">
                          <a:avLst/>
                        </a:prstGeom>
                        <a:solidFill>
                          <a:srgbClr val="30216B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03F7F" id="Down Arrow 2" o:spid="_x0000_s1026" type="#_x0000_t67" style="position:absolute;margin-left:420.5pt;margin-top:3.65pt;width:76.2pt;height:117pt;rotation:90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" adj="14567" fillcolor="#30216b" strokecolor="white [3212]" strokeweight="1pt"/>
            </w:pict>
          </mc:Fallback>
        </mc:AlternateContent>
      </w:r>
    </w:p>
    <w:p w14:paraId="473C5D2C" w14:textId="3B3A92FA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35B48677" w14:textId="7E670CBE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6B8D333B" w14:textId="6BDB7CAE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6B0A0169" w14:textId="13DF628A" w:rsidR="00804340" w:rsidRDefault="001F24A7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  <w:r>
        <w:rPr>
          <w:rFonts w:eastAsia="IBM Plex Sans"/>
          <w:noProof/>
          <w:color w:val="30206B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9ACE0F8" wp14:editId="053E2476">
                <wp:simplePos x="0" y="0"/>
                <wp:positionH relativeFrom="column">
                  <wp:posOffset>5177155</wp:posOffset>
                </wp:positionH>
                <wp:positionV relativeFrom="paragraph">
                  <wp:posOffset>124909</wp:posOffset>
                </wp:positionV>
                <wp:extent cx="1503430" cy="281940"/>
                <wp:effectExtent l="0" t="0" r="0" b="0"/>
                <wp:wrapNone/>
                <wp:docPr id="172708228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343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CFD019" w14:textId="58029841" w:rsidR="001F24A7" w:rsidRPr="000705DD" w:rsidRDefault="001F24A7" w:rsidP="001F24A7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Productivity concerns</w:t>
                            </w:r>
                          </w:p>
                          <w:p w14:paraId="49B8837E" w14:textId="77777777" w:rsidR="001F24A7" w:rsidRDefault="001F24A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CE0F8" id="_x0000_s1034" type="#_x0000_t202" style="position:absolute;margin-left:407.65pt;margin-top:9.85pt;width:118.4pt;height:22.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" filled="f" stroked="f" strokeweight=".5pt">
                <v:textbox>
                  <w:txbxContent>
                    <w:p w14:paraId="26CFD019" w14:textId="58029841" w:rsidR="001F24A7" w:rsidRPr="000705DD" w:rsidRDefault="001F24A7" w:rsidP="001F24A7">
                      <w:p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Productivity concerns</w:t>
                      </w:r>
                    </w:p>
                    <w:p w14:paraId="49B8837E" w14:textId="77777777" w:rsidR="001F24A7" w:rsidRDefault="001F24A7"/>
                  </w:txbxContent>
                </v:textbox>
              </v:shape>
            </w:pict>
          </mc:Fallback>
        </mc:AlternateContent>
      </w:r>
      <w:r w:rsidR="00886D5B">
        <w:rPr>
          <w:rFonts w:eastAsia="IBM Plex Sans"/>
          <w:noProof/>
          <w:color w:val="30206B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D081726" wp14:editId="20960EC7">
                <wp:simplePos x="0" y="0"/>
                <wp:positionH relativeFrom="column">
                  <wp:posOffset>662727</wp:posOffset>
                </wp:positionH>
                <wp:positionV relativeFrom="paragraph">
                  <wp:posOffset>112395</wp:posOffset>
                </wp:positionV>
                <wp:extent cx="1732548" cy="281940"/>
                <wp:effectExtent l="0" t="0" r="0" b="0"/>
                <wp:wrapNone/>
                <wp:docPr id="15086163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548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7E9CDA" w14:textId="169F69F4" w:rsidR="00886D5B" w:rsidRPr="000705DD" w:rsidRDefault="00886D5B" w:rsidP="00886D5B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Improved work-life balance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81726" id="_x0000_s1035" type="#_x0000_t202" style="position:absolute;margin-left:52.2pt;margin-top:8.85pt;width:136.4pt;height:22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" filled="f" stroked="f" strokeweight=".5pt">
                <v:textbox>
                  <w:txbxContent>
                    <w:p w14:paraId="507E9CDA" w14:textId="169F69F4" w:rsidR="00886D5B" w:rsidRPr="000705DD" w:rsidRDefault="00886D5B" w:rsidP="00886D5B">
                      <w:p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Improved work-life balance</w:t>
                      </w:r>
                    </w:p>
                  </w:txbxContent>
                </v:textbox>
              </v:shape>
            </w:pict>
          </mc:Fallback>
        </mc:AlternateContent>
      </w:r>
    </w:p>
    <w:p w14:paraId="63E7EA10" w14:textId="4C015C1F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76B67DBA" w14:textId="054618B0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3B83B320" w14:textId="2DBBAEE1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138B2C46" w14:textId="3ABCC0B7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50946568" w14:textId="2F6236CA" w:rsidR="00804340" w:rsidRDefault="00886D5B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  <w:r>
        <w:rPr>
          <w:rFonts w:eastAsia="IBM Plex Sans"/>
          <w:noProof/>
          <w:color w:val="30206B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A10A1C0" wp14:editId="5DD5E216">
                <wp:simplePos x="0" y="0"/>
                <wp:positionH relativeFrom="column">
                  <wp:posOffset>1523874</wp:posOffset>
                </wp:positionH>
                <wp:positionV relativeFrom="paragraph">
                  <wp:posOffset>29957</wp:posOffset>
                </wp:positionV>
                <wp:extent cx="967740" cy="1574795"/>
                <wp:effectExtent l="1587" t="11113" r="0" b="24447"/>
                <wp:wrapNone/>
                <wp:docPr id="1795138986" name="Down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67740" cy="1574795"/>
                        </a:xfrm>
                        <a:prstGeom prst="downArrow">
                          <a:avLst/>
                        </a:prstGeom>
                        <a:solidFill>
                          <a:srgbClr val="5D5CFF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0D597" id="Down Arrow 2" o:spid="_x0000_s1026" type="#_x0000_t67" style="position:absolute;margin-left:120pt;margin-top:2.35pt;width:76.2pt;height:124pt;rotation:-90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" adj="14963" fillcolor="#5d5cff" strokecolor="white [3212]" strokeweight="1pt"/>
            </w:pict>
          </mc:Fallback>
        </mc:AlternateContent>
      </w:r>
    </w:p>
    <w:p w14:paraId="5E4BBFCC" w14:textId="4CC79627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668541B5" w14:textId="3F97491D" w:rsidR="00804340" w:rsidRDefault="00886D5B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  <w:r>
        <w:rPr>
          <w:rFonts w:eastAsia="IBM Plex Sans"/>
          <w:noProof/>
          <w:color w:val="30206B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491F212" wp14:editId="1481E365">
                <wp:simplePos x="0" y="0"/>
                <wp:positionH relativeFrom="column">
                  <wp:posOffset>5065151</wp:posOffset>
                </wp:positionH>
                <wp:positionV relativeFrom="paragraph">
                  <wp:posOffset>73593</wp:posOffset>
                </wp:positionV>
                <wp:extent cx="967740" cy="946231"/>
                <wp:effectExtent l="10795" t="14605" r="8255" b="20955"/>
                <wp:wrapNone/>
                <wp:docPr id="326028809" name="Down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967740" cy="946231"/>
                        </a:xfrm>
                        <a:prstGeom prst="downArrow">
                          <a:avLst/>
                        </a:prstGeom>
                        <a:solidFill>
                          <a:srgbClr val="30216B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29544" id="Down Arrow 2" o:spid="_x0000_s1026" type="#_x0000_t67" style="position:absolute;margin-left:398.85pt;margin-top:5.8pt;width:76.2pt;height:74.5pt;rotation:90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" adj="10800" fillcolor="#30216b" strokecolor="white [3212]" strokeweight="1pt"/>
            </w:pict>
          </mc:Fallback>
        </mc:AlternateContent>
      </w:r>
    </w:p>
    <w:p w14:paraId="4B85F9FA" w14:textId="525BC8FF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72947C12" w14:textId="57806CCE" w:rsidR="00804340" w:rsidRDefault="00886D5B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  <w:r>
        <w:rPr>
          <w:rFonts w:eastAsia="IBM Plex Sans"/>
          <w:noProof/>
          <w:color w:val="30206B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E40B8CC" wp14:editId="0ED8234C">
                <wp:simplePos x="0" y="0"/>
                <wp:positionH relativeFrom="column">
                  <wp:posOffset>5118100</wp:posOffset>
                </wp:positionH>
                <wp:positionV relativeFrom="paragraph">
                  <wp:posOffset>85654</wp:posOffset>
                </wp:positionV>
                <wp:extent cx="1044223" cy="405130"/>
                <wp:effectExtent l="0" t="0" r="0" b="0"/>
                <wp:wrapNone/>
                <wp:docPr id="135520876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4223" cy="405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8C1821" w14:textId="4FAD7218" w:rsidR="00886D5B" w:rsidRPr="00886D5B" w:rsidRDefault="00886D5B" w:rsidP="00886D5B">
                            <w:p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86D5B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Communication challenges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0B8CC" id="_x0000_s1036" type="#_x0000_t202" style="position:absolute;margin-left:403pt;margin-top:6.75pt;width:82.2pt;height:31.9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" filled="f" stroked="f" strokeweight=".5pt">
                <v:textbox>
                  <w:txbxContent>
                    <w:p w14:paraId="238C1821" w14:textId="4FAD7218" w:rsidR="00886D5B" w:rsidRPr="00886D5B" w:rsidRDefault="00886D5B" w:rsidP="00886D5B">
                      <w:pPr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 w:rsidRPr="00886D5B">
                        <w:rPr>
                          <w:color w:val="FFFFFF" w:themeColor="background1"/>
                          <w:sz w:val="18"/>
                          <w:szCs w:val="18"/>
                        </w:rPr>
                        <w:t>Communication challenges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IBM Plex Sans"/>
          <w:noProof/>
          <w:color w:val="30206B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7C9EE03" wp14:editId="1E8CAC22">
                <wp:simplePos x="0" y="0"/>
                <wp:positionH relativeFrom="column">
                  <wp:posOffset>1217730</wp:posOffset>
                </wp:positionH>
                <wp:positionV relativeFrom="paragraph">
                  <wp:posOffset>80010</wp:posOffset>
                </wp:positionV>
                <wp:extent cx="1691296" cy="508763"/>
                <wp:effectExtent l="0" t="0" r="0" b="0"/>
                <wp:wrapNone/>
                <wp:docPr id="82806834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1296" cy="5087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6B14BE" w14:textId="2E7EFEDB" w:rsidR="00886D5B" w:rsidRPr="000705DD" w:rsidRDefault="00886D5B" w:rsidP="00886D5B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Reduced overhead 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costs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9EE03" id="_x0000_s1037" type="#_x0000_t202" style="position:absolute;margin-left:95.9pt;margin-top:6.3pt;width:133.15pt;height:40.0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" filled="f" stroked="f" strokeweight=".5pt">
                <v:textbox>
                  <w:txbxContent>
                    <w:p w14:paraId="516B14BE" w14:textId="2E7EFEDB" w:rsidR="00886D5B" w:rsidRPr="000705DD" w:rsidRDefault="00886D5B" w:rsidP="00886D5B">
                      <w:p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Reduced overhead 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br/>
                        <w:t>costs</w:t>
                      </w:r>
                    </w:p>
                  </w:txbxContent>
                </v:textbox>
              </v:shape>
            </w:pict>
          </mc:Fallback>
        </mc:AlternateContent>
      </w:r>
    </w:p>
    <w:p w14:paraId="5AF4F89A" w14:textId="1B283A71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1B4D50C1" w14:textId="265FEB78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5A248217" w14:textId="37B3308C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160E33A7" w14:textId="710B0D16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6DCADC1B" w14:textId="345BF4F8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151B1871" w14:textId="7563CCD3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58E87C71" w14:textId="4A0B06AC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59C57DF8" w14:textId="30400A0A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76E92A30" w14:textId="544CAB89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0E5656B4" w14:textId="15C51F26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65C4681C" w14:textId="2CF83B14" w:rsidR="005D179A" w:rsidRDefault="00234A4A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  <w:r w:rsidRPr="005D179A">
        <w:rPr>
          <w:rFonts w:eastAsia="IBM Plex Sans"/>
          <w:noProof/>
          <w:color w:val="EBFCFF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A731E71" wp14:editId="15A11C2E">
                <wp:simplePos x="0" y="0"/>
                <wp:positionH relativeFrom="column">
                  <wp:posOffset>2966471</wp:posOffset>
                </wp:positionH>
                <wp:positionV relativeFrom="paragraph">
                  <wp:posOffset>100330</wp:posOffset>
                </wp:positionV>
                <wp:extent cx="1935480" cy="466758"/>
                <wp:effectExtent l="0" t="0" r="7620" b="15875"/>
                <wp:wrapNone/>
                <wp:docPr id="801250982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5480" cy="466758"/>
                        </a:xfrm>
                        <a:prstGeom prst="roundRect">
                          <a:avLst/>
                        </a:prstGeom>
                        <a:solidFill>
                          <a:srgbClr val="F5F5FF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95BD2D" w14:textId="12D96114" w:rsidR="00234A4A" w:rsidRPr="00234A4A" w:rsidRDefault="00234A4A" w:rsidP="00234A4A">
                            <w:pPr>
                              <w:jc w:val="center"/>
                              <w:rPr>
                                <w:color w:val="30216B"/>
                              </w:rPr>
                            </w:pPr>
                            <w:r w:rsidRPr="00234A4A">
                              <w:rPr>
                                <w:color w:val="30216B"/>
                              </w:rPr>
                              <w:t>Total score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731E71" id="_x0000_s1038" style="position:absolute;margin-left:233.6pt;margin-top:7.9pt;width:152.4pt;height:36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" fillcolor="#f5f5ff" strokecolor="white [3212]" strokeweight="1pt">
                <v:stroke joinstyle="miter"/>
                <v:textbox>
                  <w:txbxContent>
                    <w:p w14:paraId="1995BD2D" w14:textId="12D96114" w:rsidR="00234A4A" w:rsidRPr="00234A4A" w:rsidRDefault="00234A4A" w:rsidP="00234A4A">
                      <w:pPr>
                        <w:jc w:val="center"/>
                        <w:rPr>
                          <w:color w:val="30216B"/>
                        </w:rPr>
                      </w:pPr>
                      <w:r w:rsidRPr="00234A4A">
                        <w:rPr>
                          <w:color w:val="30216B"/>
                        </w:rPr>
                        <w:t>Total score 3</w:t>
                      </w:r>
                    </w:p>
                  </w:txbxContent>
                </v:textbox>
              </v:roundrect>
            </w:pict>
          </mc:Fallback>
        </mc:AlternateContent>
      </w:r>
      <w:r w:rsidR="00200A03">
        <w:rPr>
          <w:rFonts w:eastAsia="IBM Plex Sans"/>
          <w:noProof/>
          <w:color w:val="30206B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F7B1A16" wp14:editId="092BA5F5">
                <wp:simplePos x="0" y="0"/>
                <wp:positionH relativeFrom="column">
                  <wp:posOffset>5567861</wp:posOffset>
                </wp:positionH>
                <wp:positionV relativeFrom="paragraph">
                  <wp:posOffset>99060</wp:posOffset>
                </wp:positionV>
                <wp:extent cx="1791970" cy="467360"/>
                <wp:effectExtent l="0" t="0" r="11430" b="15240"/>
                <wp:wrapNone/>
                <wp:docPr id="134627477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1970" cy="467360"/>
                        </a:xfrm>
                        <a:prstGeom prst="rect">
                          <a:avLst/>
                        </a:prstGeom>
                        <a:solidFill>
                          <a:srgbClr val="30216B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78EDB5" w14:textId="39DC729A" w:rsidR="00200A03" w:rsidRDefault="00200A03" w:rsidP="00200A03">
                            <w:pPr>
                              <w:jc w:val="center"/>
                            </w:pPr>
                            <w:r>
                              <w:t>Total</w:t>
                            </w:r>
                            <w:r w:rsidR="001F24A7">
                              <w:t xml:space="preserve"> -8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7B1A16" id="Rectangle 3" o:spid="_x0000_s1039" style="position:absolute;margin-left:438.4pt;margin-top:7.8pt;width:141.1pt;height:36.8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" fillcolor="#30216b" strokecolor="white [3212]" strokeweight="1pt">
                <v:textbox>
                  <w:txbxContent>
                    <w:p w14:paraId="5678EDB5" w14:textId="39DC729A" w:rsidR="00200A03" w:rsidRDefault="00200A03" w:rsidP="00200A03">
                      <w:pPr>
                        <w:jc w:val="center"/>
                      </w:pPr>
                      <w:r>
                        <w:t>Total</w:t>
                      </w:r>
                      <w:r w:rsidR="001F24A7">
                        <w:t xml:space="preserve"> -8</w:t>
                      </w:r>
                    </w:p>
                  </w:txbxContent>
                </v:textbox>
              </v:rect>
            </w:pict>
          </mc:Fallback>
        </mc:AlternateContent>
      </w:r>
      <w:r w:rsidR="00590C32">
        <w:rPr>
          <w:rFonts w:eastAsia="IBM Plex Sans"/>
          <w:noProof/>
          <w:color w:val="30206B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11DBA4" wp14:editId="180CD290">
                <wp:simplePos x="0" y="0"/>
                <wp:positionH relativeFrom="column">
                  <wp:posOffset>114300</wp:posOffset>
                </wp:positionH>
                <wp:positionV relativeFrom="paragraph">
                  <wp:posOffset>99695</wp:posOffset>
                </wp:positionV>
                <wp:extent cx="1792310" cy="467833"/>
                <wp:effectExtent l="0" t="0" r="11430" b="15240"/>
                <wp:wrapNone/>
                <wp:docPr id="30030420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2310" cy="467833"/>
                        </a:xfrm>
                        <a:prstGeom prst="rect">
                          <a:avLst/>
                        </a:prstGeom>
                        <a:solidFill>
                          <a:srgbClr val="5D5CFF"/>
                        </a:solidFill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D16CA3" w14:textId="52E65E29" w:rsidR="00200A03" w:rsidRDefault="00200A03" w:rsidP="00200A03">
                            <w:pPr>
                              <w:jc w:val="center"/>
                            </w:pPr>
                            <w:r>
                              <w:t xml:space="preserve">Total </w:t>
                            </w:r>
                            <w:r w:rsidR="001F24A7"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11DBA4" id="_x0000_s1040" style="position:absolute;margin-left:9pt;margin-top:7.85pt;width:141.15pt;height:36.8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" fillcolor="#5d5cff" strokeweight="1pt">
                <v:textbox>
                  <w:txbxContent>
                    <w:p w14:paraId="3BD16CA3" w14:textId="52E65E29" w:rsidR="00200A03" w:rsidRDefault="00200A03" w:rsidP="00200A03">
                      <w:pPr>
                        <w:jc w:val="center"/>
                      </w:pPr>
                      <w:r>
                        <w:t xml:space="preserve">Total </w:t>
                      </w:r>
                      <w:r w:rsidR="001F24A7">
                        <w:t>11</w:t>
                      </w:r>
                    </w:p>
                  </w:txbxContent>
                </v:textbox>
              </v:rect>
            </w:pict>
          </mc:Fallback>
        </mc:AlternateContent>
      </w:r>
    </w:p>
    <w:p w14:paraId="08CB3144" w14:textId="6B40B8A3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5517DF2C" w14:textId="3A5E7D2F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066B83AB" w14:textId="41A77D0F" w:rsidR="001F24A7" w:rsidRDefault="001F24A7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3314871F" w14:textId="7B7B0B31" w:rsidR="001F24A7" w:rsidRDefault="001F24A7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tbl>
      <w:tblPr>
        <w:tblW w:w="12049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049"/>
      </w:tblGrid>
      <w:tr w:rsidR="001F24A7" w:rsidRPr="00F9545F" w14:paraId="66436AA8" w14:textId="77777777" w:rsidTr="001F24A7">
        <w:trPr>
          <w:trHeight w:val="334"/>
          <w:jc w:val="center"/>
        </w:trPr>
        <w:tc>
          <w:tcPr>
            <w:tcW w:w="12049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shd w:val="clear" w:color="auto" w:fill="382870"/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10D569AA" w14:textId="09D0553C" w:rsidR="001F24A7" w:rsidRPr="00F9545F" w:rsidRDefault="001F24A7" w:rsidP="005767AC">
            <w:pPr>
              <w:widowControl w:val="0"/>
              <w:spacing w:line="240" w:lineRule="auto"/>
              <w:rPr>
                <w:rFonts w:eastAsia="IBM Plex Sans"/>
                <w:i/>
                <w:color w:val="FFFFFF" w:themeColor="background1"/>
                <w:sz w:val="26"/>
                <w:szCs w:val="26"/>
              </w:rPr>
            </w:pPr>
            <w:r>
              <w:rPr>
                <w:rFonts w:eastAsia="IBM Plex Sans Medium"/>
                <w:b/>
                <w:bCs/>
                <w:color w:val="FFFFFF" w:themeColor="background1"/>
                <w:sz w:val="26"/>
                <w:szCs w:val="26"/>
              </w:rPr>
              <w:t>Actions to take</w:t>
            </w:r>
          </w:p>
        </w:tc>
      </w:tr>
      <w:tr w:rsidR="001F24A7" w:rsidRPr="00F9545F" w14:paraId="48D54257" w14:textId="77777777" w:rsidTr="008A28B7">
        <w:trPr>
          <w:trHeight w:val="1953"/>
          <w:jc w:val="center"/>
        </w:trPr>
        <w:tc>
          <w:tcPr>
            <w:tcW w:w="12049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9CC36" w14:textId="104D7849" w:rsidR="001F24A7" w:rsidRDefault="001F24A7" w:rsidP="001F24A7">
            <w:pPr>
              <w:widowControl w:val="0"/>
              <w:spacing w:line="240" w:lineRule="auto"/>
              <w:rPr>
                <w:rFonts w:eastAsia="IBM Plex Sans SemiBold"/>
                <w:color w:val="30206B"/>
              </w:rPr>
            </w:pPr>
            <w:r w:rsidRPr="00F9545F">
              <w:rPr>
                <w:rFonts w:eastAsia="IBM Plex Sans SemiBold"/>
                <w:color w:val="30206B"/>
              </w:rPr>
              <w:t>[</w:t>
            </w:r>
            <w:r>
              <w:rPr>
                <w:rFonts w:eastAsia="IBM Plex Sans SemiBold"/>
                <w:color w:val="30206B"/>
              </w:rPr>
              <w:t>List the actions to take moving forward]</w:t>
            </w:r>
          </w:p>
          <w:p w14:paraId="29C86726" w14:textId="77777777" w:rsidR="001F24A7" w:rsidRDefault="001F24A7" w:rsidP="001F24A7">
            <w:pPr>
              <w:widowControl w:val="0"/>
              <w:spacing w:line="240" w:lineRule="auto"/>
              <w:rPr>
                <w:rFonts w:eastAsia="IBM Plex Sans SemiBold"/>
                <w:color w:val="30206B"/>
              </w:rPr>
            </w:pPr>
          </w:p>
          <w:p w14:paraId="662EC625" w14:textId="77777777" w:rsidR="001F24A7" w:rsidRDefault="001F24A7" w:rsidP="001F24A7">
            <w:pPr>
              <w:pStyle w:val="ListParagraph"/>
              <w:widowControl w:val="0"/>
              <w:numPr>
                <w:ilvl w:val="0"/>
                <w:numId w:val="3"/>
              </w:numPr>
              <w:spacing w:line="240" w:lineRule="auto"/>
              <w:rPr>
                <w:rFonts w:eastAsia="IBM Plex Sans SemiBold"/>
                <w:color w:val="30206B"/>
              </w:rPr>
            </w:pPr>
            <w:r>
              <w:rPr>
                <w:rFonts w:eastAsia="IBM Plex Sans SemiBold"/>
                <w:color w:val="30206B"/>
              </w:rPr>
              <w:t>[Action]</w:t>
            </w:r>
          </w:p>
          <w:p w14:paraId="435FAF4F" w14:textId="7565DD1C" w:rsidR="001F24A7" w:rsidRPr="001F24A7" w:rsidRDefault="008A28B7" w:rsidP="001F24A7">
            <w:pPr>
              <w:pStyle w:val="ListParagraph"/>
              <w:widowControl w:val="0"/>
              <w:numPr>
                <w:ilvl w:val="0"/>
                <w:numId w:val="3"/>
              </w:numPr>
              <w:spacing w:line="240" w:lineRule="auto"/>
              <w:rPr>
                <w:rFonts w:eastAsia="IBM Plex Sans SemiBold"/>
                <w:color w:val="30206B"/>
              </w:rPr>
            </w:pPr>
            <w:r>
              <w:rPr>
                <w:rFonts w:eastAsia="IBM Plex Sans SemiBold"/>
                <w:color w:val="30206B"/>
              </w:rPr>
              <w:t>[Action]</w:t>
            </w:r>
          </w:p>
        </w:tc>
      </w:tr>
    </w:tbl>
    <w:p w14:paraId="7982CD40" w14:textId="183693C9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357BE9E9" w14:textId="77777777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61737C24" w14:textId="6AE4BAA7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73E04123" w14:textId="72F30EF0" w:rsidR="00804340" w:rsidRDefault="00142475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  <w:r>
        <w:rPr>
          <w:rFonts w:eastAsia="Times New Roman"/>
          <w:noProof/>
          <w:color w:val="000000" w:themeColor="text1"/>
          <w:sz w:val="20"/>
          <w:szCs w:val="20"/>
          <w:lang w:eastAsia="en-GB"/>
        </w:rPr>
        <mc:AlternateContent>
          <mc:Choice Requires="wps">
            <w:drawing>
              <wp:inline distT="0" distB="0" distL="0" distR="0" wp14:anchorId="719104EC" wp14:editId="16BFA961">
                <wp:extent cx="7721600" cy="4369869"/>
                <wp:effectExtent l="0" t="0" r="0" b="0"/>
                <wp:docPr id="110458471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1600" cy="4369869"/>
                        </a:xfrm>
                        <a:prstGeom prst="roundRect">
                          <a:avLst>
                            <a:gd name="adj" fmla="val 3950"/>
                          </a:avLst>
                        </a:prstGeom>
                        <a:solidFill>
                          <a:srgbClr val="F4F6F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137AFF" w14:textId="39997634" w:rsidR="00142475" w:rsidRDefault="00142475" w:rsidP="00045C11">
                            <w:pPr>
                              <w:spacing w:before="120" w:after="240" w:line="271" w:lineRule="auto"/>
                              <w:ind w:left="357"/>
                              <w:rPr>
                                <w:rFonts w:eastAsia="Times New Roman"/>
                                <w:b/>
                                <w:bCs/>
                                <w:color w:val="59607D"/>
                                <w:spacing w:val="20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bCs/>
                                <w:color w:val="59607D"/>
                                <w:spacing w:val="20"/>
                                <w:lang w:eastAsia="en-GB"/>
                              </w:rPr>
                              <w:t>STEP</w:t>
                            </w:r>
                            <w:r w:rsidR="0023221B">
                              <w:rPr>
                                <w:rFonts w:eastAsia="Times New Roman"/>
                                <w:b/>
                                <w:bCs/>
                                <w:color w:val="59607D"/>
                                <w:spacing w:val="20"/>
                                <w:lang w:eastAsia="en-GB"/>
                              </w:rPr>
                              <w:t>-</w:t>
                            </w:r>
                            <w:r>
                              <w:rPr>
                                <w:rFonts w:eastAsia="Times New Roman"/>
                                <w:b/>
                                <w:bCs/>
                                <w:color w:val="59607D"/>
                                <w:spacing w:val="20"/>
                                <w:lang w:eastAsia="en-GB"/>
                              </w:rPr>
                              <w:t>BY</w:t>
                            </w:r>
                            <w:r w:rsidR="0023221B">
                              <w:rPr>
                                <w:rFonts w:eastAsia="Times New Roman"/>
                                <w:b/>
                                <w:bCs/>
                                <w:color w:val="59607D"/>
                                <w:spacing w:val="20"/>
                                <w:lang w:eastAsia="en-GB"/>
                              </w:rPr>
                              <w:t>-</w:t>
                            </w:r>
                            <w:r>
                              <w:rPr>
                                <w:rFonts w:eastAsia="Times New Roman"/>
                                <w:b/>
                                <w:bCs/>
                                <w:color w:val="59607D"/>
                                <w:spacing w:val="20"/>
                                <w:lang w:eastAsia="en-GB"/>
                              </w:rPr>
                              <w:t xml:space="preserve">STEP </w:t>
                            </w:r>
                            <w:r w:rsidRPr="00EC647C">
                              <w:rPr>
                                <w:rFonts w:eastAsia="Times New Roman"/>
                                <w:b/>
                                <w:bCs/>
                                <w:color w:val="59607D"/>
                                <w:spacing w:val="20"/>
                                <w:lang w:eastAsia="en-GB"/>
                              </w:rPr>
                              <w:t>IN</w:t>
                            </w:r>
                            <w:r>
                              <w:rPr>
                                <w:rFonts w:eastAsia="Times New Roman"/>
                                <w:b/>
                                <w:bCs/>
                                <w:color w:val="59607D"/>
                                <w:spacing w:val="20"/>
                                <w:lang w:eastAsia="en-GB"/>
                              </w:rPr>
                              <w:t>STRUCTIONS</w:t>
                            </w:r>
                          </w:p>
                          <w:p w14:paraId="50625B6F" w14:textId="03D46AAC" w:rsidR="00142475" w:rsidRPr="00045C11" w:rsidRDefault="00045C11" w:rsidP="00045C11">
                            <w:pPr>
                              <w:spacing w:before="120" w:after="240" w:line="271" w:lineRule="auto"/>
                              <w:ind w:left="357"/>
                              <w:rPr>
                                <w:rFonts w:eastAsia="Times New Roman"/>
                                <w:b/>
                                <w:bCs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045C11">
                              <w:rPr>
                                <w:rFonts w:eastAsia="Times New Roman"/>
                                <w:b/>
                                <w:bCs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>Step 1</w:t>
                            </w:r>
                            <w:r w:rsidR="0023221B">
                              <w:rPr>
                                <w:rFonts w:eastAsia="Times New Roman"/>
                                <w:b/>
                                <w:bCs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 -</w:t>
                            </w:r>
                            <w:r w:rsidRPr="00045C11">
                              <w:rPr>
                                <w:rFonts w:eastAsia="Times New Roman"/>
                                <w:b/>
                                <w:bCs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 Define the change or decision</w:t>
                            </w:r>
                            <w:r>
                              <w:rPr>
                                <w:rFonts w:eastAsia="Times New Roman"/>
                                <w:b/>
                                <w:bCs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: </w:t>
                            </w:r>
                            <w:r w:rsidRPr="00045C11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>Clearly outline the change you want to analyze</w:t>
                            </w:r>
                            <w:r w:rsidR="004C2F7E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="004C2F7E" w:rsidRPr="004C2F7E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>(e.g., implementing a new HR policy or introducing new technology)</w:t>
                            </w:r>
                          </w:p>
                          <w:p w14:paraId="23FF3CE2" w14:textId="3C248E37" w:rsidR="00045C11" w:rsidRPr="003A6B7B" w:rsidRDefault="00045C11" w:rsidP="003A6B7B">
                            <w:pPr>
                              <w:spacing w:before="120" w:after="240" w:line="271" w:lineRule="auto"/>
                              <w:ind w:left="357"/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bCs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Step </w:t>
                            </w:r>
                            <w:r w:rsidR="004C2F7E">
                              <w:rPr>
                                <w:rFonts w:eastAsia="Times New Roman"/>
                                <w:b/>
                                <w:bCs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>2</w:t>
                            </w:r>
                            <w:r w:rsidR="0023221B">
                              <w:rPr>
                                <w:rFonts w:eastAsia="Times New Roman"/>
                                <w:b/>
                                <w:bCs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 -</w:t>
                            </w:r>
                            <w:r w:rsidRPr="00045C11">
                              <w:rPr>
                                <w:rFonts w:eastAsia="Times New Roman"/>
                                <w:b/>
                                <w:bCs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 Identify driving forces: </w:t>
                            </w:r>
                            <w:r w:rsidRPr="00045C11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>List the factors that support the change</w:t>
                            </w:r>
                            <w:r w:rsidR="00283537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 (driving forces) and understand their significance</w:t>
                            </w:r>
                            <w:r w:rsidR="003A6B7B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 using the arrows to indicate their impact. T</w:t>
                            </w:r>
                            <w:r w:rsidR="003A6B7B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he length or </w:t>
                            </w:r>
                            <w:r w:rsidR="003A6B7B" w:rsidRPr="00C979FF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>thickness of each arrow corresponds to its score, allowing for a quick visual assessment of the forces.</w:t>
                            </w:r>
                            <w:r w:rsidR="003A6B7B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 Driving forces</w:t>
                            </w:r>
                            <w:r w:rsidR="00283537" w:rsidRPr="00283537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 could include internal motivators like employee morale</w:t>
                            </w:r>
                            <w:r w:rsidR="00283537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 and </w:t>
                            </w:r>
                            <w:r w:rsidR="00283537" w:rsidRPr="00283537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>external pressures like market demands</w:t>
                            </w:r>
                            <w:r w:rsidR="00283537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>.</w:t>
                            </w:r>
                            <w:r w:rsidR="003A6B7B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</w:p>
                          <w:p w14:paraId="11CF7675" w14:textId="21F617BB" w:rsidR="00045C11" w:rsidRPr="00045C11" w:rsidRDefault="00045C11" w:rsidP="003A6B7B">
                            <w:pPr>
                              <w:spacing w:before="120" w:after="240" w:line="271" w:lineRule="auto"/>
                              <w:ind w:left="357"/>
                              <w:rPr>
                                <w:rFonts w:eastAsia="Times New Roman"/>
                                <w:b/>
                                <w:bCs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bCs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Step </w:t>
                            </w:r>
                            <w:r w:rsidR="004C2F7E">
                              <w:rPr>
                                <w:rFonts w:eastAsia="Times New Roman"/>
                                <w:b/>
                                <w:bCs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>3</w:t>
                            </w:r>
                            <w:r w:rsidR="0023221B">
                              <w:rPr>
                                <w:rFonts w:eastAsia="Times New Roman"/>
                                <w:b/>
                                <w:bCs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 -</w:t>
                            </w:r>
                            <w:r>
                              <w:rPr>
                                <w:rFonts w:eastAsia="Times New Roman"/>
                                <w:b/>
                                <w:bCs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Pr="00045C11">
                              <w:rPr>
                                <w:rFonts w:eastAsia="Times New Roman"/>
                                <w:b/>
                                <w:bCs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Identify restraining forces: </w:t>
                            </w:r>
                            <w:r w:rsidRPr="00045C11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Determine the obstacles that might </w:t>
                            </w:r>
                            <w:r w:rsidR="00283537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>resist or challenge</w:t>
                            </w:r>
                            <w:r w:rsidRPr="00045C11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 the </w:t>
                            </w:r>
                            <w:r w:rsidR="00283537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implementation of the proposed change (restraining forces) and understand their impact. </w:t>
                            </w:r>
                            <w:r w:rsidR="003A6B7B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using the arrows to indicate their impact. The length or </w:t>
                            </w:r>
                            <w:r w:rsidR="003A6B7B" w:rsidRPr="00C979FF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>thickness of each arrow corresponds to its score, allowing for a quick visual assessment of the forces.</w:t>
                            </w:r>
                            <w:r w:rsidR="003A6B7B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 Restraining forces</w:t>
                            </w:r>
                            <w:r w:rsidR="00283537" w:rsidRPr="00283537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 may include employee resistance, financial constraints, or technological limitations.</w:t>
                            </w:r>
                            <w:r w:rsidR="003A6B7B" w:rsidRPr="003A6B7B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</w:p>
                          <w:p w14:paraId="5F001D80" w14:textId="13E9B9FD" w:rsidR="00045C11" w:rsidRDefault="00045C11" w:rsidP="00045C11">
                            <w:pPr>
                              <w:spacing w:before="120" w:after="240" w:line="271" w:lineRule="auto"/>
                              <w:ind w:left="357"/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bCs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Step </w:t>
                            </w:r>
                            <w:r w:rsidR="004C2F7E">
                              <w:rPr>
                                <w:rFonts w:eastAsia="Times New Roman"/>
                                <w:b/>
                                <w:bCs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>4</w:t>
                            </w:r>
                            <w:r w:rsidR="0023221B">
                              <w:rPr>
                                <w:rFonts w:eastAsia="Times New Roman"/>
                                <w:b/>
                                <w:bCs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 - </w:t>
                            </w:r>
                            <w:r w:rsidRPr="00147C47">
                              <w:rPr>
                                <w:rFonts w:eastAsia="Times New Roman"/>
                                <w:b/>
                                <w:bCs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>Assign scores to forces:</w:t>
                            </w:r>
                            <w:r w:rsidRPr="00045C11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="00283537" w:rsidRPr="00283537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>Evaluate each driving</w:t>
                            </w:r>
                            <w:r w:rsidR="003A6B7B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 (positive)</w:t>
                            </w:r>
                            <w:r w:rsidR="00283537" w:rsidRPr="00283537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 and restraining </w:t>
                            </w:r>
                            <w:r w:rsidR="003A6B7B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(negative) </w:t>
                            </w:r>
                            <w:r w:rsidR="00283537" w:rsidRPr="00283537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>force by assigning a score or weight to determine its influence on the change initiative</w:t>
                            </w:r>
                            <w:r w:rsidR="00283537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. In this diagram, </w:t>
                            </w:r>
                            <w:r w:rsidR="00283537" w:rsidRPr="00283537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>1 refers to minimum impact and 5 represents maximum impact.</w:t>
                            </w:r>
                            <w:r w:rsidR="003A6B7B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 Subtract the restraining forces from the driving forces to determine the change score. </w:t>
                            </w:r>
                            <w:r w:rsidR="0023221B" w:rsidRPr="0023221B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>Scoring allows you to see which forces have the most impact. For example, a restraining force with a score of 5 needs more attention than one with a score of 2 (weak opposition).</w:t>
                            </w:r>
                          </w:p>
                          <w:p w14:paraId="79E96300" w14:textId="0C73A0F2" w:rsidR="0023221B" w:rsidRPr="0023221B" w:rsidRDefault="0023221B" w:rsidP="0023221B">
                            <w:pPr>
                              <w:spacing w:before="120" w:after="240" w:line="271" w:lineRule="auto"/>
                              <w:ind w:left="357"/>
                              <w:rPr>
                                <w:rFonts w:eastAsia="Times New Roman"/>
                                <w:b/>
                                <w:bCs/>
                                <w:color w:val="30216B"/>
                                <w:sz w:val="18"/>
                                <w:szCs w:val="18"/>
                                <w:lang w:val="en-NL" w:eastAsia="en-GB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bCs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Step 6 - Assess feasibility: </w:t>
                            </w:r>
                            <w:r w:rsidRPr="0023221B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val="en-NL" w:eastAsia="en-GB"/>
                              </w:rPr>
                              <w:t>By comparing the total scores of driving and restraining forces, you can evaluate whether the change is likely to succeed with the current conditions.</w:t>
                            </w:r>
                            <w:r w:rsidRPr="0023221B">
                              <w:t xml:space="preserve"> </w:t>
                            </w:r>
                            <w:r w:rsidRPr="0023221B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If the restraining forces </w:t>
                            </w:r>
                            <w:r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>far</w:t>
                            </w:r>
                            <w:r w:rsidRPr="0023221B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 outweigh the driving forces, it indicates that the change may face significant resistance and may not be feasible without additional interventions.</w:t>
                            </w:r>
                          </w:p>
                          <w:p w14:paraId="6DB5696B" w14:textId="5B83861E" w:rsidR="00283537" w:rsidRPr="00283537" w:rsidRDefault="00147C47" w:rsidP="00283537">
                            <w:pPr>
                              <w:spacing w:before="120" w:after="240" w:line="271" w:lineRule="auto"/>
                              <w:ind w:left="357"/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283537">
                              <w:rPr>
                                <w:rFonts w:eastAsia="Times New Roman"/>
                                <w:b/>
                                <w:bCs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Step </w:t>
                            </w:r>
                            <w:r w:rsidR="0023221B">
                              <w:rPr>
                                <w:rFonts w:eastAsia="Times New Roman"/>
                                <w:b/>
                                <w:bCs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>5 -</w:t>
                            </w:r>
                            <w:r w:rsidRPr="00283537">
                              <w:rPr>
                                <w:rFonts w:eastAsia="Times New Roman"/>
                                <w:b/>
                                <w:bCs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="00045C11" w:rsidRPr="00283537">
                              <w:rPr>
                                <w:rFonts w:eastAsia="Times New Roman"/>
                                <w:b/>
                                <w:bCs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Develop strategies: </w:t>
                            </w:r>
                            <w:r w:rsidR="0023221B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>Using</w:t>
                            </w:r>
                            <w:r w:rsidR="00283537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="00283537" w:rsidRPr="00283537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>the diagram as your guide, build your action plan to support the driving forces and reduce or eliminate the restraining ones</w:t>
                            </w:r>
                            <w:r w:rsidR="00045C11" w:rsidRPr="00283537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>.</w:t>
                            </w:r>
                            <w:r w:rsidR="00283537" w:rsidRPr="00283537"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eastAsia="en-GB"/>
                              </w:rPr>
                              <w:t xml:space="preserve"> For instance, </w:t>
                            </w:r>
                            <w:r w:rsidR="00283537" w:rsidRPr="00283537">
                              <w:rPr>
                                <w:color w:val="30216B"/>
                                <w:sz w:val="18"/>
                                <w:szCs w:val="18"/>
                              </w:rPr>
                              <w:t>if lack of information is a restraining force, your strategy could include a staff education or communications campaign</w:t>
                            </w:r>
                            <w:r w:rsidR="00283537">
                              <w:rPr>
                                <w:color w:val="30216B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39A13C6" w14:textId="77777777" w:rsidR="00283537" w:rsidRPr="00283537" w:rsidRDefault="00283537" w:rsidP="00283537">
                            <w:pPr>
                              <w:spacing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NL" w:eastAsia="en-GB" w:bidi="as-IN"/>
                              </w:rPr>
                            </w:pPr>
                          </w:p>
                          <w:p w14:paraId="0849B2D0" w14:textId="28F56DF8" w:rsidR="00045C11" w:rsidRPr="00283537" w:rsidRDefault="00045C11" w:rsidP="00045C11">
                            <w:pPr>
                              <w:spacing w:before="120" w:after="240" w:line="271" w:lineRule="auto"/>
                              <w:ind w:left="357"/>
                              <w:rPr>
                                <w:rFonts w:eastAsia="Times New Roman"/>
                                <w:color w:val="30216B"/>
                                <w:sz w:val="18"/>
                                <w:szCs w:val="18"/>
                                <w:lang w:val="en-NL" w:eastAsia="en-GB"/>
                              </w:rPr>
                            </w:pPr>
                          </w:p>
                          <w:p w14:paraId="0732C5FB" w14:textId="58EA3866" w:rsidR="00045C11" w:rsidRPr="00D054A8" w:rsidRDefault="00045C11" w:rsidP="00045C11">
                            <w:pPr>
                              <w:spacing w:before="120" w:after="240" w:line="271" w:lineRule="auto"/>
                              <w:ind w:left="357"/>
                              <w:rPr>
                                <w:rFonts w:eastAsia="Times New Roman"/>
                                <w:color w:val="59607D"/>
                                <w:sz w:val="18"/>
                                <w:szCs w:val="18"/>
                                <w:lang w:eastAsia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288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19104EC" id="_x0000_s1041" style="width:608pt;height:34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258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" fillcolor="#f4f6fa" stroked="f" strokeweight="1pt">
                <v:stroke joinstyle="miter"/>
                <v:textbox inset="2mm,,8mm">
                  <w:txbxContent>
                    <w:p w14:paraId="52137AFF" w14:textId="39997634" w:rsidR="00142475" w:rsidRDefault="00142475" w:rsidP="00045C11">
                      <w:pPr>
                        <w:spacing w:before="120" w:after="240" w:line="271" w:lineRule="auto"/>
                        <w:ind w:left="357"/>
                        <w:rPr>
                          <w:rFonts w:eastAsia="Times New Roman"/>
                          <w:b/>
                          <w:bCs/>
                          <w:color w:val="59607D"/>
                          <w:spacing w:val="20"/>
                          <w:lang w:eastAsia="en-GB"/>
                        </w:rPr>
                      </w:pPr>
                      <w:r>
                        <w:rPr>
                          <w:rFonts w:eastAsia="Times New Roman"/>
                          <w:b/>
                          <w:bCs/>
                          <w:color w:val="59607D"/>
                          <w:spacing w:val="20"/>
                          <w:lang w:eastAsia="en-GB"/>
                        </w:rPr>
                        <w:t>STEP</w:t>
                      </w:r>
                      <w:r w:rsidR="0023221B">
                        <w:rPr>
                          <w:rFonts w:eastAsia="Times New Roman"/>
                          <w:b/>
                          <w:bCs/>
                          <w:color w:val="59607D"/>
                          <w:spacing w:val="20"/>
                          <w:lang w:eastAsia="en-GB"/>
                        </w:rPr>
                        <w:t>-</w:t>
                      </w:r>
                      <w:r>
                        <w:rPr>
                          <w:rFonts w:eastAsia="Times New Roman"/>
                          <w:b/>
                          <w:bCs/>
                          <w:color w:val="59607D"/>
                          <w:spacing w:val="20"/>
                          <w:lang w:eastAsia="en-GB"/>
                        </w:rPr>
                        <w:t>BY</w:t>
                      </w:r>
                      <w:r w:rsidR="0023221B">
                        <w:rPr>
                          <w:rFonts w:eastAsia="Times New Roman"/>
                          <w:b/>
                          <w:bCs/>
                          <w:color w:val="59607D"/>
                          <w:spacing w:val="20"/>
                          <w:lang w:eastAsia="en-GB"/>
                        </w:rPr>
                        <w:t>-</w:t>
                      </w:r>
                      <w:r>
                        <w:rPr>
                          <w:rFonts w:eastAsia="Times New Roman"/>
                          <w:b/>
                          <w:bCs/>
                          <w:color w:val="59607D"/>
                          <w:spacing w:val="20"/>
                          <w:lang w:eastAsia="en-GB"/>
                        </w:rPr>
                        <w:t xml:space="preserve">STEP </w:t>
                      </w:r>
                      <w:r w:rsidRPr="00EC647C">
                        <w:rPr>
                          <w:rFonts w:eastAsia="Times New Roman"/>
                          <w:b/>
                          <w:bCs/>
                          <w:color w:val="59607D"/>
                          <w:spacing w:val="20"/>
                          <w:lang w:eastAsia="en-GB"/>
                        </w:rPr>
                        <w:t>IN</w:t>
                      </w:r>
                      <w:r>
                        <w:rPr>
                          <w:rFonts w:eastAsia="Times New Roman"/>
                          <w:b/>
                          <w:bCs/>
                          <w:color w:val="59607D"/>
                          <w:spacing w:val="20"/>
                          <w:lang w:eastAsia="en-GB"/>
                        </w:rPr>
                        <w:t>STRUCTIONS</w:t>
                      </w:r>
                    </w:p>
                    <w:p w14:paraId="50625B6F" w14:textId="03D46AAC" w:rsidR="00142475" w:rsidRPr="00045C11" w:rsidRDefault="00045C11" w:rsidP="00045C11">
                      <w:pPr>
                        <w:spacing w:before="120" w:after="240" w:line="271" w:lineRule="auto"/>
                        <w:ind w:left="357"/>
                        <w:rPr>
                          <w:rFonts w:eastAsia="Times New Roman"/>
                          <w:b/>
                          <w:bCs/>
                          <w:color w:val="30216B"/>
                          <w:sz w:val="18"/>
                          <w:szCs w:val="18"/>
                          <w:lang w:eastAsia="en-GB"/>
                        </w:rPr>
                      </w:pPr>
                      <w:r w:rsidRPr="00045C11">
                        <w:rPr>
                          <w:rFonts w:eastAsia="Times New Roman"/>
                          <w:b/>
                          <w:bCs/>
                          <w:color w:val="30216B"/>
                          <w:sz w:val="18"/>
                          <w:szCs w:val="18"/>
                          <w:lang w:eastAsia="en-GB"/>
                        </w:rPr>
                        <w:t>Step 1</w:t>
                      </w:r>
                      <w:r w:rsidR="0023221B">
                        <w:rPr>
                          <w:rFonts w:eastAsia="Times New Roman"/>
                          <w:b/>
                          <w:bCs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 -</w:t>
                      </w:r>
                      <w:r w:rsidRPr="00045C11">
                        <w:rPr>
                          <w:rFonts w:eastAsia="Times New Roman"/>
                          <w:b/>
                          <w:bCs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 Define the change or decision</w:t>
                      </w:r>
                      <w:r>
                        <w:rPr>
                          <w:rFonts w:eastAsia="Times New Roman"/>
                          <w:b/>
                          <w:bCs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: </w:t>
                      </w:r>
                      <w:r w:rsidRPr="00045C11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>Clearly outline the change you want to analyze</w:t>
                      </w:r>
                      <w:r w:rsidR="004C2F7E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 </w:t>
                      </w:r>
                      <w:r w:rsidR="004C2F7E" w:rsidRPr="004C2F7E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>(e.g., implementing a new HR policy or introducing new technology)</w:t>
                      </w:r>
                    </w:p>
                    <w:p w14:paraId="23FF3CE2" w14:textId="3C248E37" w:rsidR="00045C11" w:rsidRPr="003A6B7B" w:rsidRDefault="00045C11" w:rsidP="003A6B7B">
                      <w:pPr>
                        <w:spacing w:before="120" w:after="240" w:line="271" w:lineRule="auto"/>
                        <w:ind w:left="357"/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</w:pPr>
                      <w:r>
                        <w:rPr>
                          <w:rFonts w:eastAsia="Times New Roman"/>
                          <w:b/>
                          <w:bCs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Step </w:t>
                      </w:r>
                      <w:r w:rsidR="004C2F7E">
                        <w:rPr>
                          <w:rFonts w:eastAsia="Times New Roman"/>
                          <w:b/>
                          <w:bCs/>
                          <w:color w:val="30216B"/>
                          <w:sz w:val="18"/>
                          <w:szCs w:val="18"/>
                          <w:lang w:eastAsia="en-GB"/>
                        </w:rPr>
                        <w:t>2</w:t>
                      </w:r>
                      <w:r w:rsidR="0023221B">
                        <w:rPr>
                          <w:rFonts w:eastAsia="Times New Roman"/>
                          <w:b/>
                          <w:bCs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 -</w:t>
                      </w:r>
                      <w:r w:rsidRPr="00045C11">
                        <w:rPr>
                          <w:rFonts w:eastAsia="Times New Roman"/>
                          <w:b/>
                          <w:bCs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 Identify driving forces: </w:t>
                      </w:r>
                      <w:r w:rsidRPr="00045C11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>List the factors that support the change</w:t>
                      </w:r>
                      <w:r w:rsidR="00283537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 (driving forces) and understand their significance</w:t>
                      </w:r>
                      <w:r w:rsidR="003A6B7B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 using the arrows to indicate their impact. T</w:t>
                      </w:r>
                      <w:r w:rsidR="003A6B7B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he length or </w:t>
                      </w:r>
                      <w:r w:rsidR="003A6B7B" w:rsidRPr="00C979FF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>thickness of each arrow corresponds to its score, allowing for a quick visual assessment of the forces.</w:t>
                      </w:r>
                      <w:r w:rsidR="003A6B7B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 Driving forces</w:t>
                      </w:r>
                      <w:r w:rsidR="00283537" w:rsidRPr="00283537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 could include internal motivators like employee morale</w:t>
                      </w:r>
                      <w:r w:rsidR="00283537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 and </w:t>
                      </w:r>
                      <w:r w:rsidR="00283537" w:rsidRPr="00283537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>external pressures like market demands</w:t>
                      </w:r>
                      <w:r w:rsidR="00283537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>.</w:t>
                      </w:r>
                      <w:r w:rsidR="003A6B7B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 </w:t>
                      </w:r>
                    </w:p>
                    <w:p w14:paraId="11CF7675" w14:textId="21F617BB" w:rsidR="00045C11" w:rsidRPr="00045C11" w:rsidRDefault="00045C11" w:rsidP="003A6B7B">
                      <w:pPr>
                        <w:spacing w:before="120" w:after="240" w:line="271" w:lineRule="auto"/>
                        <w:ind w:left="357"/>
                        <w:rPr>
                          <w:rFonts w:eastAsia="Times New Roman"/>
                          <w:b/>
                          <w:bCs/>
                          <w:color w:val="30216B"/>
                          <w:sz w:val="18"/>
                          <w:szCs w:val="18"/>
                          <w:lang w:eastAsia="en-GB"/>
                        </w:rPr>
                      </w:pPr>
                      <w:r>
                        <w:rPr>
                          <w:rFonts w:eastAsia="Times New Roman"/>
                          <w:b/>
                          <w:bCs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Step </w:t>
                      </w:r>
                      <w:r w:rsidR="004C2F7E">
                        <w:rPr>
                          <w:rFonts w:eastAsia="Times New Roman"/>
                          <w:b/>
                          <w:bCs/>
                          <w:color w:val="30216B"/>
                          <w:sz w:val="18"/>
                          <w:szCs w:val="18"/>
                          <w:lang w:eastAsia="en-GB"/>
                        </w:rPr>
                        <w:t>3</w:t>
                      </w:r>
                      <w:r w:rsidR="0023221B">
                        <w:rPr>
                          <w:rFonts w:eastAsia="Times New Roman"/>
                          <w:b/>
                          <w:bCs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 -</w:t>
                      </w:r>
                      <w:r>
                        <w:rPr>
                          <w:rFonts w:eastAsia="Times New Roman"/>
                          <w:b/>
                          <w:bCs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 </w:t>
                      </w:r>
                      <w:r w:rsidRPr="00045C11">
                        <w:rPr>
                          <w:rFonts w:eastAsia="Times New Roman"/>
                          <w:b/>
                          <w:bCs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Identify restraining forces: </w:t>
                      </w:r>
                      <w:r w:rsidRPr="00045C11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Determine the obstacles that might </w:t>
                      </w:r>
                      <w:r w:rsidR="00283537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>resist or challenge</w:t>
                      </w:r>
                      <w:r w:rsidRPr="00045C11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 the </w:t>
                      </w:r>
                      <w:r w:rsidR="00283537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implementation of the proposed change (restraining forces) and understand their impact. </w:t>
                      </w:r>
                      <w:r w:rsidR="003A6B7B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using the arrows to indicate their impact. The length or </w:t>
                      </w:r>
                      <w:r w:rsidR="003A6B7B" w:rsidRPr="00C979FF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>thickness of each arrow corresponds to its score, allowing for a quick visual assessment of the forces.</w:t>
                      </w:r>
                      <w:r w:rsidR="003A6B7B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 Restraining forces</w:t>
                      </w:r>
                      <w:r w:rsidR="00283537" w:rsidRPr="00283537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 may include employee resistance, financial constraints, or technological limitations.</w:t>
                      </w:r>
                      <w:r w:rsidR="003A6B7B" w:rsidRPr="003A6B7B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 </w:t>
                      </w:r>
                    </w:p>
                    <w:p w14:paraId="5F001D80" w14:textId="13E9B9FD" w:rsidR="00045C11" w:rsidRDefault="00045C11" w:rsidP="00045C11">
                      <w:pPr>
                        <w:spacing w:before="120" w:after="240" w:line="271" w:lineRule="auto"/>
                        <w:ind w:left="357"/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</w:pPr>
                      <w:r>
                        <w:rPr>
                          <w:rFonts w:eastAsia="Times New Roman"/>
                          <w:b/>
                          <w:bCs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Step </w:t>
                      </w:r>
                      <w:r w:rsidR="004C2F7E">
                        <w:rPr>
                          <w:rFonts w:eastAsia="Times New Roman"/>
                          <w:b/>
                          <w:bCs/>
                          <w:color w:val="30216B"/>
                          <w:sz w:val="18"/>
                          <w:szCs w:val="18"/>
                          <w:lang w:eastAsia="en-GB"/>
                        </w:rPr>
                        <w:t>4</w:t>
                      </w:r>
                      <w:r w:rsidR="0023221B">
                        <w:rPr>
                          <w:rFonts w:eastAsia="Times New Roman"/>
                          <w:b/>
                          <w:bCs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 - </w:t>
                      </w:r>
                      <w:r w:rsidRPr="00147C47">
                        <w:rPr>
                          <w:rFonts w:eastAsia="Times New Roman"/>
                          <w:b/>
                          <w:bCs/>
                          <w:color w:val="30216B"/>
                          <w:sz w:val="18"/>
                          <w:szCs w:val="18"/>
                          <w:lang w:eastAsia="en-GB"/>
                        </w:rPr>
                        <w:t>Assign scores to forces:</w:t>
                      </w:r>
                      <w:r w:rsidRPr="00045C11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 </w:t>
                      </w:r>
                      <w:r w:rsidR="00283537" w:rsidRPr="00283537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>Evaluate each driving</w:t>
                      </w:r>
                      <w:r w:rsidR="003A6B7B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 (positive)</w:t>
                      </w:r>
                      <w:r w:rsidR="00283537" w:rsidRPr="00283537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 and restraining </w:t>
                      </w:r>
                      <w:r w:rsidR="003A6B7B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(negative) </w:t>
                      </w:r>
                      <w:r w:rsidR="00283537" w:rsidRPr="00283537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>force by assigning a score or weight to determine its influence on the change initiative</w:t>
                      </w:r>
                      <w:r w:rsidR="00283537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. In this diagram, </w:t>
                      </w:r>
                      <w:r w:rsidR="00283537" w:rsidRPr="00283537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>1 refers to minimum impact and 5 represents maximum impact.</w:t>
                      </w:r>
                      <w:r w:rsidR="003A6B7B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 Subtract the restraining forces from the driving forces to determine the change score. </w:t>
                      </w:r>
                      <w:r w:rsidR="0023221B" w:rsidRPr="0023221B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>Scoring allows you to see which forces have the most impact. For example, a restraining force with a score of 5 needs more attention than one with a score of 2 (weak opposition).</w:t>
                      </w:r>
                    </w:p>
                    <w:p w14:paraId="79E96300" w14:textId="0C73A0F2" w:rsidR="0023221B" w:rsidRPr="0023221B" w:rsidRDefault="0023221B" w:rsidP="0023221B">
                      <w:pPr>
                        <w:spacing w:before="120" w:after="240" w:line="271" w:lineRule="auto"/>
                        <w:ind w:left="357"/>
                        <w:rPr>
                          <w:rFonts w:eastAsia="Times New Roman"/>
                          <w:b/>
                          <w:bCs/>
                          <w:color w:val="30216B"/>
                          <w:sz w:val="18"/>
                          <w:szCs w:val="18"/>
                          <w:lang w:val="en-NL" w:eastAsia="en-GB"/>
                        </w:rPr>
                      </w:pPr>
                      <w:r>
                        <w:rPr>
                          <w:rFonts w:eastAsia="Times New Roman"/>
                          <w:b/>
                          <w:bCs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Step 6 - Assess feasibility: </w:t>
                      </w:r>
                      <w:r w:rsidRPr="0023221B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val="en-NL" w:eastAsia="en-GB"/>
                        </w:rPr>
                        <w:t>By comparing the total scores of driving and restraining forces, you can evaluate whether the change is likely to succeed with the current conditions.</w:t>
                      </w:r>
                      <w:r w:rsidRPr="0023221B">
                        <w:t xml:space="preserve"> </w:t>
                      </w:r>
                      <w:r w:rsidRPr="0023221B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If the restraining forces </w:t>
                      </w:r>
                      <w:r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>far</w:t>
                      </w:r>
                      <w:r w:rsidRPr="0023221B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 outweigh the driving forces, it indicates that the change may face significant resistance and may not be feasible without additional interventions.</w:t>
                      </w:r>
                    </w:p>
                    <w:p w14:paraId="6DB5696B" w14:textId="5B83861E" w:rsidR="00283537" w:rsidRPr="00283537" w:rsidRDefault="00147C47" w:rsidP="00283537">
                      <w:pPr>
                        <w:spacing w:before="120" w:after="240" w:line="271" w:lineRule="auto"/>
                        <w:ind w:left="357"/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</w:pPr>
                      <w:r w:rsidRPr="00283537">
                        <w:rPr>
                          <w:rFonts w:eastAsia="Times New Roman"/>
                          <w:b/>
                          <w:bCs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Step </w:t>
                      </w:r>
                      <w:r w:rsidR="0023221B">
                        <w:rPr>
                          <w:rFonts w:eastAsia="Times New Roman"/>
                          <w:b/>
                          <w:bCs/>
                          <w:color w:val="30216B"/>
                          <w:sz w:val="18"/>
                          <w:szCs w:val="18"/>
                          <w:lang w:eastAsia="en-GB"/>
                        </w:rPr>
                        <w:t>5 -</w:t>
                      </w:r>
                      <w:r w:rsidRPr="00283537">
                        <w:rPr>
                          <w:rFonts w:eastAsia="Times New Roman"/>
                          <w:b/>
                          <w:bCs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 </w:t>
                      </w:r>
                      <w:r w:rsidR="00045C11" w:rsidRPr="00283537">
                        <w:rPr>
                          <w:rFonts w:eastAsia="Times New Roman"/>
                          <w:b/>
                          <w:bCs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Develop strategies: </w:t>
                      </w:r>
                      <w:r w:rsidR="0023221B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>Using</w:t>
                      </w:r>
                      <w:r w:rsidR="00283537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 </w:t>
                      </w:r>
                      <w:r w:rsidR="00283537" w:rsidRPr="00283537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>the diagram as your guide, build your action plan to support the driving forces and reduce or eliminate the restraining ones</w:t>
                      </w:r>
                      <w:r w:rsidR="00045C11" w:rsidRPr="00283537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>.</w:t>
                      </w:r>
                      <w:r w:rsidR="00283537" w:rsidRPr="00283537"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eastAsia="en-GB"/>
                        </w:rPr>
                        <w:t xml:space="preserve"> For instance, </w:t>
                      </w:r>
                      <w:r w:rsidR="00283537" w:rsidRPr="00283537">
                        <w:rPr>
                          <w:color w:val="30216B"/>
                          <w:sz w:val="18"/>
                          <w:szCs w:val="18"/>
                        </w:rPr>
                        <w:t>if lack of information is a restraining force, your strategy could include a staff education or communications campaign</w:t>
                      </w:r>
                      <w:r w:rsidR="00283537">
                        <w:rPr>
                          <w:color w:val="30216B"/>
                          <w:sz w:val="18"/>
                          <w:szCs w:val="18"/>
                        </w:rPr>
                        <w:t>.</w:t>
                      </w:r>
                    </w:p>
                    <w:p w14:paraId="639A13C6" w14:textId="77777777" w:rsidR="00283537" w:rsidRPr="00283537" w:rsidRDefault="00283537" w:rsidP="00283537">
                      <w:pPr>
                        <w:spacing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NL" w:eastAsia="en-GB" w:bidi="as-IN"/>
                        </w:rPr>
                      </w:pPr>
                    </w:p>
                    <w:p w14:paraId="0849B2D0" w14:textId="28F56DF8" w:rsidR="00045C11" w:rsidRPr="00283537" w:rsidRDefault="00045C11" w:rsidP="00045C11">
                      <w:pPr>
                        <w:spacing w:before="120" w:after="240" w:line="271" w:lineRule="auto"/>
                        <w:ind w:left="357"/>
                        <w:rPr>
                          <w:rFonts w:eastAsia="Times New Roman"/>
                          <w:color w:val="30216B"/>
                          <w:sz w:val="18"/>
                          <w:szCs w:val="18"/>
                          <w:lang w:val="en-NL" w:eastAsia="en-GB"/>
                        </w:rPr>
                      </w:pPr>
                    </w:p>
                    <w:p w14:paraId="0732C5FB" w14:textId="58EA3866" w:rsidR="00045C11" w:rsidRPr="00D054A8" w:rsidRDefault="00045C11" w:rsidP="00045C11">
                      <w:pPr>
                        <w:spacing w:before="120" w:after="240" w:line="271" w:lineRule="auto"/>
                        <w:ind w:left="357"/>
                        <w:rPr>
                          <w:rFonts w:eastAsia="Times New Roman"/>
                          <w:color w:val="59607D"/>
                          <w:sz w:val="18"/>
                          <w:szCs w:val="18"/>
                          <w:lang w:eastAsia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0720FED" w14:textId="5740BB8D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4A454C72" w14:textId="2B34A7D3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1217E3C2" w14:textId="67FF9717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5FEBBA35" w14:textId="13B25CE7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2B2939B6" w14:textId="399766EE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47448781" w14:textId="62A11672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005F5480" w14:textId="0039C358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08D07C15" w14:textId="144B00B2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28372C99" w14:textId="6B3C0B9B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688DE240" w14:textId="46448C95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3F965C7D" w14:textId="2BBD25E9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38854779" w14:textId="1F9FECB7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4F567F6B" w14:textId="77777777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2457FA61" w14:textId="77777777" w:rsidR="00804340" w:rsidRDefault="00804340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</w:p>
    <w:p w14:paraId="1E6AD1EB" w14:textId="4462FB85" w:rsidR="00EF3923" w:rsidRPr="008F378D" w:rsidRDefault="008F378D" w:rsidP="008F378D">
      <w:pPr>
        <w:tabs>
          <w:tab w:val="center" w:pos="5233"/>
        </w:tabs>
        <w:rPr>
          <w:rFonts w:eastAsia="IBM Plex Sans"/>
          <w:color w:val="30206B"/>
          <w:sz w:val="16"/>
          <w:szCs w:val="16"/>
        </w:rPr>
      </w:pPr>
      <w:r>
        <w:rPr>
          <w:rFonts w:eastAsia="IBM Plex Sans"/>
          <w:color w:val="30206B"/>
          <w:sz w:val="16"/>
          <w:szCs w:val="16"/>
        </w:rPr>
        <w:tab/>
      </w:r>
    </w:p>
    <w:p w14:paraId="088D242F" w14:textId="0D5A1B11" w:rsidR="00EF3923" w:rsidRPr="001067BB" w:rsidRDefault="00EF3923" w:rsidP="00AF54F6">
      <w:pPr>
        <w:spacing w:before="200"/>
        <w:jc w:val="center"/>
        <w:rPr>
          <w:rFonts w:eastAsia="IBM Plex Sans SemiBold"/>
          <w:color w:val="30206B"/>
          <w:sz w:val="24"/>
          <w:szCs w:val="24"/>
        </w:rPr>
      </w:pPr>
    </w:p>
    <w:p w14:paraId="7BAF1E48" w14:textId="7410353C" w:rsidR="00EF3923" w:rsidRPr="001067BB" w:rsidRDefault="00EF3923" w:rsidP="00EF3923">
      <w:pPr>
        <w:spacing w:before="200"/>
        <w:jc w:val="center"/>
        <w:rPr>
          <w:rFonts w:eastAsia="IBM Plex Sans SemiBold"/>
          <w:color w:val="30206B"/>
          <w:sz w:val="24"/>
          <w:szCs w:val="24"/>
        </w:rPr>
      </w:pPr>
      <w:r w:rsidRPr="001067BB">
        <w:lastRenderedPageBreak/>
        <w:br/>
      </w:r>
    </w:p>
    <w:p w14:paraId="71525DC8" w14:textId="5C81E2FF" w:rsidR="00390173" w:rsidRPr="001067BB" w:rsidRDefault="00390173" w:rsidP="00AF54F6">
      <w:pPr>
        <w:spacing w:before="200"/>
        <w:jc w:val="center"/>
        <w:rPr>
          <w:rFonts w:eastAsia="IBM Plex Sans SemiBold"/>
          <w:color w:val="30206B"/>
          <w:sz w:val="24"/>
          <w:szCs w:val="24"/>
        </w:rPr>
      </w:pPr>
    </w:p>
    <w:p w14:paraId="2C441575" w14:textId="655C7163" w:rsidR="005716C2" w:rsidRPr="001067BB" w:rsidRDefault="005716C2" w:rsidP="00B970C4">
      <w:pPr>
        <w:spacing w:before="200"/>
        <w:rPr>
          <w:rFonts w:eastAsia="IBM Plex Sans SemiBold"/>
          <w:color w:val="30206B"/>
          <w:sz w:val="24"/>
          <w:szCs w:val="24"/>
        </w:rPr>
      </w:pPr>
    </w:p>
    <w:p w14:paraId="4FE01B68" w14:textId="5D6B5116" w:rsidR="00B970C4" w:rsidRDefault="00B970C4" w:rsidP="00B970C4">
      <w:pPr>
        <w:spacing w:before="200"/>
        <w:rPr>
          <w:rFonts w:eastAsia="IBM Plex Sans SemiBold"/>
          <w:color w:val="30206B"/>
          <w:sz w:val="24"/>
          <w:szCs w:val="24"/>
        </w:rPr>
      </w:pPr>
    </w:p>
    <w:p w14:paraId="12E38DAE" w14:textId="77777777" w:rsidR="008A28B7" w:rsidRDefault="008A28B7" w:rsidP="00B970C4">
      <w:pPr>
        <w:spacing w:before="200"/>
        <w:rPr>
          <w:rFonts w:eastAsia="IBM Plex Sans SemiBold"/>
          <w:color w:val="30206B"/>
          <w:sz w:val="24"/>
          <w:szCs w:val="24"/>
        </w:rPr>
      </w:pPr>
    </w:p>
    <w:p w14:paraId="3F16639D" w14:textId="77777777" w:rsidR="008A28B7" w:rsidRDefault="008A28B7" w:rsidP="00B970C4">
      <w:pPr>
        <w:spacing w:before="200"/>
        <w:rPr>
          <w:rFonts w:eastAsia="IBM Plex Sans SemiBold"/>
          <w:color w:val="30206B"/>
          <w:sz w:val="24"/>
          <w:szCs w:val="24"/>
        </w:rPr>
      </w:pPr>
    </w:p>
    <w:p w14:paraId="47256284" w14:textId="66E64979" w:rsidR="008A28B7" w:rsidRPr="001067BB" w:rsidRDefault="008A28B7" w:rsidP="00B970C4">
      <w:pPr>
        <w:spacing w:before="200"/>
        <w:rPr>
          <w:rFonts w:eastAsia="IBM Plex Sans SemiBold"/>
          <w:color w:val="30206B"/>
          <w:sz w:val="24"/>
          <w:szCs w:val="24"/>
        </w:rPr>
      </w:pPr>
    </w:p>
    <w:p w14:paraId="41CB63E5" w14:textId="1A8A2AEE" w:rsidR="00B970C4" w:rsidRPr="001067BB" w:rsidRDefault="00B970C4" w:rsidP="00B970C4">
      <w:pPr>
        <w:spacing w:before="200"/>
        <w:rPr>
          <w:rFonts w:eastAsia="IBM Plex Sans SemiBold"/>
          <w:color w:val="30206B"/>
          <w:sz w:val="24"/>
          <w:szCs w:val="24"/>
        </w:rPr>
      </w:pPr>
    </w:p>
    <w:p w14:paraId="14FB250A" w14:textId="25B8925E" w:rsidR="00390173" w:rsidRDefault="00390173" w:rsidP="00AF54F6">
      <w:pPr>
        <w:spacing w:before="200"/>
        <w:jc w:val="center"/>
        <w:rPr>
          <w:rFonts w:eastAsia="IBM Plex Sans SemiBold"/>
          <w:color w:val="30206B"/>
          <w:sz w:val="24"/>
          <w:szCs w:val="24"/>
        </w:rPr>
      </w:pPr>
    </w:p>
    <w:p w14:paraId="7FCCFC9E" w14:textId="7C7137FE" w:rsidR="001F24A7" w:rsidRPr="001067BB" w:rsidRDefault="001F24A7" w:rsidP="00AF54F6">
      <w:pPr>
        <w:spacing w:before="200"/>
        <w:jc w:val="center"/>
      </w:pPr>
    </w:p>
    <w:p w14:paraId="6C681C62" w14:textId="5AD50711" w:rsidR="00B96A53" w:rsidRPr="001067BB" w:rsidRDefault="001F24A7" w:rsidP="00AF54F6">
      <w:pPr>
        <w:spacing w:before="200"/>
        <w:jc w:val="center"/>
      </w:pPr>
      <w:r>
        <w:rPr>
          <w:rFonts w:ascii="IBM Plex Sans SemiBold" w:eastAsia="IBM Plex Sans SemiBold" w:hAnsi="IBM Plex Sans SemiBold" w:cs="IBM Plex Sans SemiBold"/>
          <w:noProof/>
          <w:color w:val="30206B"/>
          <w:sz w:val="24"/>
          <w:szCs w:val="24"/>
          <w:vertAlign w:val="subscrip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CB46526" wp14:editId="09EEEFDA">
                <wp:simplePos x="0" y="0"/>
                <wp:positionH relativeFrom="column">
                  <wp:posOffset>3036286</wp:posOffset>
                </wp:positionH>
                <wp:positionV relativeFrom="paragraph">
                  <wp:posOffset>629739</wp:posOffset>
                </wp:positionV>
                <wp:extent cx="1167765" cy="524510"/>
                <wp:effectExtent l="0" t="0" r="0" b="0"/>
                <wp:wrapNone/>
                <wp:docPr id="191179407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7765" cy="524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997DCC" w14:textId="5EE79C50" w:rsidR="0041638F" w:rsidRDefault="0041638F" w:rsidP="0041638F">
                            <w:pPr>
                              <w:jc w:val="center"/>
                              <w:rPr>
                                <w:rFonts w:ascii="IBM Plex Sans SemiBold" w:eastAsia="IBM Plex Sans SemiBold" w:hAnsi="IBM Plex Sans SemiBold" w:cs="IBM Plex Sans SemiBold"/>
                                <w:color w:val="30206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BM Plex Sans SemiBold" w:eastAsia="IBM Plex Sans SemiBold" w:hAnsi="IBM Plex Sans SemiBold" w:cs="IBM Plex Sans SemiBold"/>
                                <w:noProof/>
                                <w:color w:val="30206B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7189DFBD" wp14:editId="46F6ABC8">
                                  <wp:extent cx="731520" cy="201168"/>
                                  <wp:effectExtent l="0" t="0" r="0" b="2540"/>
                                  <wp:docPr id="646659916" name="Picture 64665991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age1.png" descr="Logo&#10;&#10;Description automatically generated with medium confidence"/>
                                          <pic:cNvPicPr preferRelativeResize="0"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1520" cy="2011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27BC525" w14:textId="77777777" w:rsidR="0041638F" w:rsidRPr="002D183E" w:rsidRDefault="00000000" w:rsidP="0041638F">
                            <w:pPr>
                              <w:jc w:val="center"/>
                              <w:rPr>
                                <w:rFonts w:ascii="IBM Plex Sans Text" w:eastAsia="IBM Plex Sans" w:hAnsi="IBM Plex Sans Text" w:cs="IBM Plex Sans"/>
                                <w:color w:val="30206B"/>
                                <w:sz w:val="13"/>
                                <w:szCs w:val="13"/>
                              </w:rPr>
                            </w:pPr>
                            <w:hyperlink r:id="rId8">
                              <w:r w:rsidR="0041638F" w:rsidRPr="003245D7">
                                <w:rPr>
                                  <w:rFonts w:ascii="IBM Plex Sans Text" w:eastAsia="IBM Plex Sans" w:hAnsi="IBM Plex Sans Text" w:cs="IBM Plex Sans"/>
                                  <w:color w:val="30206B"/>
                                  <w:sz w:val="13"/>
                                  <w:szCs w:val="13"/>
                                  <w:u w:val="single"/>
                                </w:rPr>
                                <w:t>aihr.com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46526" id="_x0000_s1042" type="#_x0000_t202" style="position:absolute;left:0;text-align:left;margin-left:239.1pt;margin-top:49.6pt;width:91.95pt;height:41.3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" filled="f" stroked="f" strokeweight=".5pt">
                <v:textbox>
                  <w:txbxContent>
                    <w:p w14:paraId="13997DCC" w14:textId="5EE79C50" w:rsidR="0041638F" w:rsidRDefault="0041638F" w:rsidP="0041638F">
                      <w:pPr>
                        <w:jc w:val="center"/>
                        <w:rPr>
                          <w:rFonts w:ascii="IBM Plex Sans SemiBold" w:eastAsia="IBM Plex Sans SemiBold" w:hAnsi="IBM Plex Sans SemiBold" w:cs="IBM Plex Sans SemiBold"/>
                          <w:color w:val="30206B"/>
                          <w:sz w:val="24"/>
                          <w:szCs w:val="24"/>
                        </w:rPr>
                      </w:pPr>
                      <w:r>
                        <w:rPr>
                          <w:rFonts w:ascii="IBM Plex Sans SemiBold" w:eastAsia="IBM Plex Sans SemiBold" w:hAnsi="IBM Plex Sans SemiBold" w:cs="IBM Plex Sans SemiBold"/>
                          <w:noProof/>
                          <w:color w:val="30206B"/>
                          <w:sz w:val="24"/>
                          <w:szCs w:val="24"/>
                        </w:rPr>
                        <w:drawing>
                          <wp:inline distT="0" distB="0" distL="0" distR="0" wp14:anchorId="7189DFBD" wp14:editId="46F6ABC8">
                            <wp:extent cx="731520" cy="201168"/>
                            <wp:effectExtent l="0" t="0" r="0" b="2540"/>
                            <wp:docPr id="646659916" name="Picture 64665991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image1.png" descr="Logo&#10;&#10;Description automatically generated with medium confidence"/>
                                    <pic:cNvPicPr preferRelativeResize="0"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31520" cy="201168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27BC525" w14:textId="77777777" w:rsidR="0041638F" w:rsidRPr="002D183E" w:rsidRDefault="00000000" w:rsidP="0041638F">
                      <w:pPr>
                        <w:jc w:val="center"/>
                        <w:rPr>
                          <w:rFonts w:ascii="IBM Plex Sans Text" w:eastAsia="IBM Plex Sans" w:hAnsi="IBM Plex Sans Text" w:cs="IBM Plex Sans"/>
                          <w:color w:val="30206B"/>
                          <w:sz w:val="13"/>
                          <w:szCs w:val="13"/>
                        </w:rPr>
                      </w:pPr>
                      <w:hyperlink r:id="rId9">
                        <w:r w:rsidR="0041638F" w:rsidRPr="003245D7">
                          <w:rPr>
                            <w:rFonts w:ascii="IBM Plex Sans Text" w:eastAsia="IBM Plex Sans" w:hAnsi="IBM Plex Sans Text" w:cs="IBM Plex Sans"/>
                            <w:color w:val="30206B"/>
                            <w:sz w:val="13"/>
                            <w:szCs w:val="13"/>
                            <w:u w:val="single"/>
                          </w:rPr>
                          <w:t>aihr.com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681BF014" w14:textId="36BC3E1C" w:rsidR="00B96A53" w:rsidRPr="001067BB" w:rsidRDefault="00B96A53" w:rsidP="00B96A53">
      <w:pPr>
        <w:spacing w:before="200"/>
        <w:jc w:val="center"/>
        <w:rPr>
          <w:rFonts w:eastAsia="IBM Plex Sans SemiBold"/>
          <w:color w:val="30206B"/>
          <w:sz w:val="24"/>
          <w:szCs w:val="24"/>
        </w:rPr>
      </w:pPr>
      <w:r w:rsidRPr="001067BB">
        <w:br/>
      </w:r>
    </w:p>
    <w:p w14:paraId="6ADE2AC6" w14:textId="6EA79B26" w:rsidR="00B96A53" w:rsidRPr="001067BB" w:rsidRDefault="008A28B7" w:rsidP="00AF54F6">
      <w:pPr>
        <w:spacing w:before="200"/>
        <w:jc w:val="center"/>
        <w:rPr>
          <w:rFonts w:eastAsia="IBM Plex Sans SemiBold"/>
          <w:color w:val="30206B"/>
          <w:sz w:val="24"/>
          <w:szCs w:val="24"/>
        </w:rPr>
      </w:pPr>
      <w:r w:rsidRPr="0046239E">
        <w:rPr>
          <w:rFonts w:ascii="IBM Plex Sans Text" w:hAnsi="IBM Plex Sans Text"/>
          <w:noProof/>
        </w:rPr>
        <w:drawing>
          <wp:anchor distT="0" distB="0" distL="114300" distR="114300" simplePos="0" relativeHeight="251741184" behindDoc="1" locked="0" layoutInCell="1" allowOverlap="1" wp14:anchorId="0446D2A1" wp14:editId="6AC8721A">
            <wp:simplePos x="0" y="0"/>
            <wp:positionH relativeFrom="column">
              <wp:posOffset>-440575</wp:posOffset>
            </wp:positionH>
            <wp:positionV relativeFrom="page">
              <wp:posOffset>33251</wp:posOffset>
            </wp:positionV>
            <wp:extent cx="8063346" cy="10875010"/>
            <wp:effectExtent l="0" t="0" r="1270" b="0"/>
            <wp:wrapNone/>
            <wp:docPr id="858735652" name="Picture 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735652" name="Picture 1">
                      <a:hlinkClick r:id="rId10"/>
                    </pic:cNvPr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6683" cy="108795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F8B911" w14:textId="5A0DEAF2" w:rsidR="00390173" w:rsidRPr="001067BB" w:rsidRDefault="00390173" w:rsidP="00AF54F6">
      <w:pPr>
        <w:spacing w:before="200"/>
        <w:jc w:val="center"/>
        <w:rPr>
          <w:rFonts w:eastAsia="IBM Plex Sans SemiBold"/>
          <w:color w:val="30206B"/>
          <w:sz w:val="24"/>
          <w:szCs w:val="24"/>
        </w:rPr>
      </w:pPr>
    </w:p>
    <w:p w14:paraId="4354F766" w14:textId="44DDF4C0" w:rsidR="00390173" w:rsidRPr="001067BB" w:rsidRDefault="00390173" w:rsidP="00884BE1">
      <w:pPr>
        <w:spacing w:before="200"/>
        <w:rPr>
          <w:rFonts w:eastAsia="IBM Plex Sans SemiBold"/>
          <w:color w:val="30206B"/>
          <w:sz w:val="24"/>
          <w:szCs w:val="24"/>
        </w:rPr>
      </w:pPr>
    </w:p>
    <w:p w14:paraId="0361C1E9" w14:textId="6AD823CD" w:rsidR="00390173" w:rsidRPr="001067BB" w:rsidRDefault="00390173" w:rsidP="00AF54F6">
      <w:pPr>
        <w:spacing w:before="200"/>
        <w:jc w:val="center"/>
        <w:rPr>
          <w:rFonts w:eastAsia="IBM Plex Sans SemiBold"/>
          <w:color w:val="30206B"/>
          <w:sz w:val="24"/>
          <w:szCs w:val="24"/>
        </w:rPr>
      </w:pPr>
    </w:p>
    <w:p w14:paraId="5D6E98AF" w14:textId="095E37CB" w:rsidR="00390173" w:rsidRPr="001067BB" w:rsidRDefault="00390173" w:rsidP="00AF54F6">
      <w:pPr>
        <w:spacing w:before="200"/>
        <w:jc w:val="center"/>
        <w:rPr>
          <w:rFonts w:eastAsia="IBM Plex Sans SemiBold"/>
          <w:color w:val="30206B"/>
          <w:sz w:val="24"/>
          <w:szCs w:val="24"/>
        </w:rPr>
      </w:pPr>
    </w:p>
    <w:p w14:paraId="326CADCE" w14:textId="5F74BC5B" w:rsidR="00390173" w:rsidRPr="001067BB" w:rsidRDefault="00390173" w:rsidP="00AF54F6">
      <w:pPr>
        <w:spacing w:before="200"/>
        <w:jc w:val="center"/>
        <w:rPr>
          <w:rFonts w:eastAsia="IBM Plex Sans SemiBold"/>
          <w:color w:val="30206B"/>
          <w:sz w:val="24"/>
          <w:szCs w:val="24"/>
        </w:rPr>
      </w:pPr>
    </w:p>
    <w:p w14:paraId="56B69448" w14:textId="76EE1325" w:rsidR="00AF54F6" w:rsidRPr="001067BB" w:rsidRDefault="00AF54F6" w:rsidP="00200A03">
      <w:pPr>
        <w:rPr>
          <w:rFonts w:eastAsia="IBM Plex Sans SemiBold"/>
          <w:color w:val="30206B"/>
          <w:sz w:val="24"/>
          <w:szCs w:val="24"/>
        </w:rPr>
      </w:pPr>
    </w:p>
    <w:sectPr w:rsidR="00AF54F6" w:rsidRPr="001067BB" w:rsidSect="00D95B4F">
      <w:pgSz w:w="13600" w:h="15820"/>
      <w:pgMar w:top="678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88E7C" w14:textId="77777777" w:rsidR="000070FF" w:rsidRDefault="000070FF" w:rsidP="00A11B79">
      <w:pPr>
        <w:spacing w:line="240" w:lineRule="auto"/>
      </w:pPr>
      <w:r>
        <w:separator/>
      </w:r>
    </w:p>
  </w:endnote>
  <w:endnote w:type="continuationSeparator" w:id="0">
    <w:p w14:paraId="75CFAFB2" w14:textId="77777777" w:rsidR="000070FF" w:rsidRDefault="000070FF" w:rsidP="00A11B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SemiBold">
    <w:panose1 w:val="020B0703050203000203"/>
    <w:charset w:val="00"/>
    <w:family w:val="swiss"/>
    <w:notTrueType/>
    <w:pitch w:val="variable"/>
    <w:sig w:usb0="A00002EF" w:usb1="5000207B" w:usb2="00000000" w:usb3="00000000" w:csb0="0000019F" w:csb1="00000000"/>
  </w:font>
  <w:font w:name="IBM Plex Sans">
    <w:panose1 w:val="020B0503050203000203"/>
    <w:charset w:val="00"/>
    <w:family w:val="swiss"/>
    <w:notTrueType/>
    <w:pitch w:val="variable"/>
    <w:sig w:usb0="A00002EF" w:usb1="5000207B" w:usb2="00000000" w:usb3="00000000" w:csb0="0000019F" w:csb1="00000000"/>
  </w:font>
  <w:font w:name="IBM Plex Sans Medium">
    <w:panose1 w:val="020B0603050203000203"/>
    <w:charset w:val="00"/>
    <w:family w:val="swiss"/>
    <w:notTrueType/>
    <w:pitch w:val="variable"/>
    <w:sig w:usb0="A00002EF" w:usb1="5000207B" w:usb2="00000000" w:usb3="00000000" w:csb0="0000019F" w:csb1="00000000"/>
  </w:font>
  <w:font w:name="IBM Plex Sans Text">
    <w:altName w:val="Calibri"/>
    <w:panose1 w:val="020B0503050203000203"/>
    <w:charset w:val="00"/>
    <w:family w:val="swiss"/>
    <w:notTrueType/>
    <w:pitch w:val="variable"/>
    <w:sig w:usb0="A00002EF" w:usb1="50002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63CCF" w14:textId="77777777" w:rsidR="000070FF" w:rsidRDefault="000070FF" w:rsidP="00A11B79">
      <w:pPr>
        <w:spacing w:line="240" w:lineRule="auto"/>
      </w:pPr>
      <w:r>
        <w:separator/>
      </w:r>
    </w:p>
  </w:footnote>
  <w:footnote w:type="continuationSeparator" w:id="0">
    <w:p w14:paraId="01E3D1AD" w14:textId="77777777" w:rsidR="000070FF" w:rsidRDefault="000070FF" w:rsidP="00A11B7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A5667"/>
    <w:multiLevelType w:val="hybridMultilevel"/>
    <w:tmpl w:val="F3FEE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34A62"/>
    <w:multiLevelType w:val="hybridMultilevel"/>
    <w:tmpl w:val="8AA2F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D47AE8"/>
    <w:multiLevelType w:val="multilevel"/>
    <w:tmpl w:val="C6D08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631398"/>
    <w:multiLevelType w:val="hybridMultilevel"/>
    <w:tmpl w:val="C8D2CD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24388">
    <w:abstractNumId w:val="1"/>
  </w:num>
  <w:num w:numId="2" w16cid:durableId="266039026">
    <w:abstractNumId w:val="0"/>
  </w:num>
  <w:num w:numId="3" w16cid:durableId="1146623486">
    <w:abstractNumId w:val="3"/>
  </w:num>
  <w:num w:numId="4" w16cid:durableId="17452978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4F6"/>
    <w:rsid w:val="000070FF"/>
    <w:rsid w:val="00045C11"/>
    <w:rsid w:val="000705DD"/>
    <w:rsid w:val="00072287"/>
    <w:rsid w:val="00085A9B"/>
    <w:rsid w:val="001067BB"/>
    <w:rsid w:val="00142475"/>
    <w:rsid w:val="00147C47"/>
    <w:rsid w:val="001F24A7"/>
    <w:rsid w:val="00200A03"/>
    <w:rsid w:val="0023221B"/>
    <w:rsid w:val="00234A4A"/>
    <w:rsid w:val="00283537"/>
    <w:rsid w:val="0030489C"/>
    <w:rsid w:val="0030562A"/>
    <w:rsid w:val="00305F93"/>
    <w:rsid w:val="00320947"/>
    <w:rsid w:val="00324FBB"/>
    <w:rsid w:val="003539C4"/>
    <w:rsid w:val="0038739D"/>
    <w:rsid w:val="00390173"/>
    <w:rsid w:val="003A6B7B"/>
    <w:rsid w:val="003E7333"/>
    <w:rsid w:val="004040DB"/>
    <w:rsid w:val="0041638F"/>
    <w:rsid w:val="00445B25"/>
    <w:rsid w:val="00454C2D"/>
    <w:rsid w:val="00483538"/>
    <w:rsid w:val="004C2F7E"/>
    <w:rsid w:val="004E17CF"/>
    <w:rsid w:val="004F25D0"/>
    <w:rsid w:val="004F592F"/>
    <w:rsid w:val="004F6117"/>
    <w:rsid w:val="00523EA8"/>
    <w:rsid w:val="0054279F"/>
    <w:rsid w:val="005716C2"/>
    <w:rsid w:val="00590C32"/>
    <w:rsid w:val="005C46BC"/>
    <w:rsid w:val="005D179A"/>
    <w:rsid w:val="00653F4F"/>
    <w:rsid w:val="00690925"/>
    <w:rsid w:val="00786A36"/>
    <w:rsid w:val="00790858"/>
    <w:rsid w:val="00804340"/>
    <w:rsid w:val="00806EC9"/>
    <w:rsid w:val="008177FA"/>
    <w:rsid w:val="0082080D"/>
    <w:rsid w:val="00884BE1"/>
    <w:rsid w:val="00886D5B"/>
    <w:rsid w:val="008A28B7"/>
    <w:rsid w:val="008C20AA"/>
    <w:rsid w:val="008F378D"/>
    <w:rsid w:val="009257C8"/>
    <w:rsid w:val="009A788B"/>
    <w:rsid w:val="00A11B79"/>
    <w:rsid w:val="00A46B41"/>
    <w:rsid w:val="00A944C2"/>
    <w:rsid w:val="00AC6036"/>
    <w:rsid w:val="00AE3D6C"/>
    <w:rsid w:val="00AF54F6"/>
    <w:rsid w:val="00B816A9"/>
    <w:rsid w:val="00B96A53"/>
    <w:rsid w:val="00B970C4"/>
    <w:rsid w:val="00C01083"/>
    <w:rsid w:val="00C64168"/>
    <w:rsid w:val="00C979FF"/>
    <w:rsid w:val="00CB5637"/>
    <w:rsid w:val="00D2085F"/>
    <w:rsid w:val="00D95B4F"/>
    <w:rsid w:val="00DC4CC5"/>
    <w:rsid w:val="00E2236A"/>
    <w:rsid w:val="00E528DC"/>
    <w:rsid w:val="00EC650B"/>
    <w:rsid w:val="00EE17C4"/>
    <w:rsid w:val="00EF3923"/>
    <w:rsid w:val="00F90A0B"/>
    <w:rsid w:val="00F9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A273B1"/>
  <w15:chartTrackingRefBased/>
  <w15:docId w15:val="{A6D0D370-158E-0241-B50A-CB18FBAA5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4F6"/>
    <w:pPr>
      <w:spacing w:after="0" w:line="276" w:lineRule="auto"/>
    </w:pPr>
    <w:rPr>
      <w:rFonts w:ascii="Arial" w:eastAsia="Arial" w:hAnsi="Arial" w:cs="Arial"/>
      <w:lang w:val="en" w:eastAsia="en-Z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1B7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B79"/>
    <w:rPr>
      <w:rFonts w:ascii="Arial" w:eastAsia="Arial" w:hAnsi="Arial" w:cs="Arial"/>
      <w:lang w:val="en" w:eastAsia="en-ZA"/>
    </w:rPr>
  </w:style>
  <w:style w:type="paragraph" w:styleId="Footer">
    <w:name w:val="footer"/>
    <w:basedOn w:val="Normal"/>
    <w:link w:val="FooterChar"/>
    <w:uiPriority w:val="99"/>
    <w:unhideWhenUsed/>
    <w:rsid w:val="00A11B7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B79"/>
    <w:rPr>
      <w:rFonts w:ascii="Arial" w:eastAsia="Arial" w:hAnsi="Arial" w:cs="Arial"/>
      <w:lang w:val="en" w:eastAsia="en-ZA"/>
    </w:rPr>
  </w:style>
  <w:style w:type="table" w:styleId="TableGrid">
    <w:name w:val="Table Grid"/>
    <w:basedOn w:val="TableNormal"/>
    <w:uiPriority w:val="39"/>
    <w:rsid w:val="00305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24A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45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NL" w:eastAsia="en-GB" w:bidi="as-IN"/>
    </w:rPr>
  </w:style>
  <w:style w:type="character" w:styleId="Strong">
    <w:name w:val="Strong"/>
    <w:basedOn w:val="DefaultParagraphFont"/>
    <w:uiPriority w:val="22"/>
    <w:qFormat/>
    <w:rsid w:val="00045C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ihr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s://www.aihr.com/platform/?utm_source=resource&amp;utm_medium=resource&amp;utm_campaign=templates&amp;utm_content=templat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ih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Bristow</dc:creator>
  <cp:keywords/>
  <dc:description/>
  <cp:lastModifiedBy>Microsoft Office User</cp:lastModifiedBy>
  <cp:revision>2</cp:revision>
  <cp:lastPrinted>2022-11-24T10:30:00Z</cp:lastPrinted>
  <dcterms:created xsi:type="dcterms:W3CDTF">2025-01-21T13:25:00Z</dcterms:created>
  <dcterms:modified xsi:type="dcterms:W3CDTF">2025-01-21T13:25:00Z</dcterms:modified>
</cp:coreProperties>
</file>